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CE0C22">
                              <w:t>0</w:t>
                            </w:r>
                            <w:r w:rsidR="00DC7702">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CE0C22">
                        <w:t>0</w:t>
                      </w:r>
                      <w:r w:rsidR="00DC7702">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A421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729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w:t>
      </w:r>
      <w:r w:rsidR="00CE0C22">
        <w:t>0</w:t>
      </w:r>
      <w:r w:rsidR="00DC7702">
        <w:t>8</w:t>
      </w:r>
      <w:r>
        <w:t xml:space="preserve"> hasta el </w:t>
      </w:r>
      <w:r w:rsidR="00766D93">
        <w:t>3</w:t>
      </w:r>
      <w:r w:rsidR="00287A32">
        <w:t>0</w:t>
      </w:r>
      <w:r>
        <w:t>-0</w:t>
      </w:r>
      <w:r w:rsidR="00287A32">
        <w:t>4</w:t>
      </w:r>
      <w:r>
        <w:t>-</w:t>
      </w:r>
      <w:r w:rsidR="00CE0C22">
        <w:t>0</w:t>
      </w:r>
      <w:r w:rsidR="00DC7702">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8A4218" w:rsidRPr="008A4218" w:rsidRDefault="0095045B" w:rsidP="008A4218">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8A4218">
        <w:rPr>
          <w:rFonts w:asciiTheme="minorHAnsi" w:hAnsiTheme="minorHAnsi"/>
          <w:sz w:val="22"/>
          <w:szCs w:val="22"/>
        </w:rPr>
        <w:lastRenderedPageBreak/>
        <w:t xml:space="preserve"> </w:t>
      </w:r>
      <w:r w:rsidR="008A4218" w:rsidRPr="008A4218">
        <w:rPr>
          <w:rFonts w:asciiTheme="minorHAnsi" w:hAnsiTheme="minorHAnsi" w:cs="Arial"/>
          <w:sz w:val="22"/>
          <w:szCs w:val="22"/>
          <w:lang w:val="es-ES_tradnl"/>
        </w:rPr>
        <w:t>Lobos, 8 de Abril de 2008.-</w:t>
      </w:r>
    </w:p>
    <w:p w:rsidR="008A4218" w:rsidRPr="008A4218" w:rsidRDefault="008A4218" w:rsidP="008A4218">
      <w:pPr>
        <w:jc w:val="both"/>
        <w:rPr>
          <w:rFonts w:asciiTheme="minorHAnsi" w:hAnsiTheme="minorHAnsi" w:cs="Arial"/>
          <w:sz w:val="22"/>
          <w:szCs w:val="22"/>
          <w:lang w:val="es-ES_tradnl"/>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cs="Arial"/>
          <w:sz w:val="22"/>
          <w:szCs w:val="22"/>
          <w:lang w:val="es-ES_tradnl"/>
        </w:rPr>
        <w:t>Al señor Intendente Municipal</w:t>
      </w:r>
    </w:p>
    <w:p w:rsidR="008A4218" w:rsidRPr="008A4218" w:rsidRDefault="008A4218" w:rsidP="008A4218">
      <w:pPr>
        <w:jc w:val="both"/>
        <w:rPr>
          <w:rFonts w:asciiTheme="minorHAnsi" w:hAnsiTheme="minorHAnsi" w:cs="Arial"/>
          <w:b/>
          <w:bCs/>
          <w:sz w:val="22"/>
          <w:szCs w:val="22"/>
          <w:lang w:val="es-ES_tradnl"/>
        </w:rPr>
      </w:pPr>
      <w:r w:rsidRPr="008A4218">
        <w:rPr>
          <w:rFonts w:asciiTheme="minorHAnsi" w:hAnsiTheme="minorHAnsi" w:cs="Arial"/>
          <w:b/>
          <w:bCs/>
          <w:sz w:val="22"/>
          <w:szCs w:val="22"/>
          <w:lang w:val="es-ES_tradnl"/>
        </w:rPr>
        <w:t>Prof. Gustavo R. Sobrero</w:t>
      </w:r>
    </w:p>
    <w:p w:rsidR="008A4218" w:rsidRPr="008A4218" w:rsidRDefault="008A4218" w:rsidP="008A4218">
      <w:pPr>
        <w:pStyle w:val="Ttulo1"/>
        <w:jc w:val="both"/>
        <w:rPr>
          <w:rFonts w:asciiTheme="minorHAnsi" w:eastAsia="Arial Unicode MS" w:hAnsiTheme="minorHAnsi" w:cs="Arial"/>
          <w:b/>
          <w:bCs/>
        </w:rPr>
      </w:pPr>
      <w:r w:rsidRPr="008A4218">
        <w:rPr>
          <w:rFonts w:asciiTheme="minorHAnsi" w:hAnsiTheme="minorHAnsi" w:cs="Arial"/>
          <w:b/>
          <w:bCs/>
        </w:rPr>
        <w:t>S                    /                      D</w:t>
      </w:r>
    </w:p>
    <w:p w:rsidR="008A4218" w:rsidRPr="008A4218" w:rsidRDefault="008A4218" w:rsidP="008A4218">
      <w:pPr>
        <w:jc w:val="both"/>
        <w:rPr>
          <w:rFonts w:asciiTheme="minorHAnsi" w:eastAsia="Arial Unicode MS" w:hAnsiTheme="minorHAnsi" w:cs="Arial"/>
          <w:sz w:val="22"/>
          <w:szCs w:val="22"/>
        </w:rPr>
      </w:pPr>
    </w:p>
    <w:p w:rsidR="008A4218" w:rsidRPr="008A4218" w:rsidRDefault="008A4218" w:rsidP="008A4218">
      <w:pPr>
        <w:pStyle w:val="Ttulo4"/>
        <w:ind w:left="5670"/>
        <w:jc w:val="both"/>
        <w:rPr>
          <w:rFonts w:asciiTheme="minorHAnsi" w:hAnsiTheme="minorHAnsi"/>
          <w:sz w:val="22"/>
          <w:szCs w:val="22"/>
          <w:u w:val="single"/>
        </w:rPr>
      </w:pPr>
      <w:r w:rsidRPr="008A4218">
        <w:rPr>
          <w:rFonts w:asciiTheme="minorHAnsi" w:hAnsiTheme="minorHAnsi"/>
          <w:sz w:val="22"/>
          <w:szCs w:val="22"/>
          <w:u w:val="single"/>
        </w:rPr>
        <w:t xml:space="preserve">Ref.: Expte. Nº 93/2007 del </w:t>
      </w:r>
      <w:proofErr w:type="gramStart"/>
      <w:r w:rsidRPr="008A4218">
        <w:rPr>
          <w:rFonts w:asciiTheme="minorHAnsi" w:hAnsiTheme="minorHAnsi"/>
          <w:sz w:val="22"/>
          <w:szCs w:val="22"/>
          <w:u w:val="single"/>
        </w:rPr>
        <w:t>H.C.D..</w:t>
      </w:r>
      <w:proofErr w:type="gramEnd"/>
      <w:r w:rsidRPr="008A4218">
        <w:rPr>
          <w:rFonts w:asciiTheme="minorHAnsi" w:hAnsiTheme="minorHAnsi"/>
          <w:sz w:val="22"/>
          <w:szCs w:val="22"/>
          <w:u w:val="single"/>
        </w:rPr>
        <w:t xml:space="preserve">- </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t>De nuestra mayor consideración:</w:t>
      </w:r>
    </w:p>
    <w:p w:rsidR="008A4218" w:rsidRPr="008A4218" w:rsidRDefault="008A4218" w:rsidP="008A4218">
      <w:pPr>
        <w:tabs>
          <w:tab w:val="left" w:pos="3200"/>
        </w:tabs>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tab/>
        <w:t xml:space="preserve">Tenemos el agrado de dirigirnos a Ud. a fin de poner a v/conocimiento que este H.C.D. en </w:t>
      </w:r>
      <w:r w:rsidRPr="008A4218">
        <w:rPr>
          <w:rFonts w:asciiTheme="minorHAnsi" w:hAnsiTheme="minorHAnsi" w:cs="Arial"/>
          <w:b/>
          <w:sz w:val="22"/>
          <w:szCs w:val="22"/>
        </w:rPr>
        <w:t xml:space="preserve">Sesión Ordinaria </w:t>
      </w:r>
      <w:r w:rsidRPr="008A421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A4218">
          <w:rPr>
            <w:rFonts w:asciiTheme="minorHAnsi" w:hAnsiTheme="minorHAnsi" w:cs="Arial"/>
            <w:sz w:val="22"/>
            <w:szCs w:val="22"/>
          </w:rPr>
          <w:t xml:space="preserve">la </w:t>
        </w:r>
        <w:r w:rsidRPr="008A4218">
          <w:rPr>
            <w:rFonts w:asciiTheme="minorHAnsi" w:hAnsiTheme="minorHAnsi" w:cs="Arial"/>
            <w:b/>
            <w:sz w:val="22"/>
            <w:szCs w:val="22"/>
          </w:rPr>
          <w:t>Ordenanza N</w:t>
        </w:r>
      </w:smartTag>
      <w:r w:rsidRPr="008A4218">
        <w:rPr>
          <w:rFonts w:asciiTheme="minorHAnsi" w:hAnsiTheme="minorHAnsi" w:cs="Arial"/>
          <w:b/>
          <w:sz w:val="22"/>
          <w:szCs w:val="22"/>
        </w:rPr>
        <w:t>º 2391</w:t>
      </w:r>
      <w:r w:rsidRPr="008A4218">
        <w:rPr>
          <w:rFonts w:asciiTheme="minorHAnsi" w:hAnsiTheme="minorHAnsi" w:cs="Arial"/>
          <w:sz w:val="22"/>
          <w:szCs w:val="22"/>
        </w:rPr>
        <w:t>, cuyo texto se transcribe a continuación:</w:t>
      </w:r>
    </w:p>
    <w:p w:rsidR="008A4218" w:rsidRPr="008A4218" w:rsidRDefault="008A4218" w:rsidP="008A4218">
      <w:pPr>
        <w:jc w:val="both"/>
        <w:rPr>
          <w:rFonts w:asciiTheme="minorHAnsi" w:hAnsiTheme="minorHAnsi" w:cs="Arial"/>
          <w:b/>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lang w:val="es-ES_tradnl"/>
        </w:rPr>
        <w:t>“</w:t>
      </w:r>
      <w:r w:rsidRPr="008A4218">
        <w:rPr>
          <w:rFonts w:asciiTheme="minorHAnsi" w:hAnsiTheme="minorHAnsi" w:cs="Arial"/>
          <w:b/>
          <w:sz w:val="22"/>
          <w:szCs w:val="22"/>
        </w:rPr>
        <w:t>EL HONORABLE CONCEJO DELIBERANTE DE LOBOS</w:t>
      </w:r>
      <w:r w:rsidRPr="008A4218">
        <w:rPr>
          <w:rFonts w:asciiTheme="minorHAnsi" w:hAnsiTheme="minorHAnsi" w:cs="Arial"/>
          <w:sz w:val="22"/>
          <w:szCs w:val="22"/>
        </w:rPr>
        <w:t>,</w:t>
      </w:r>
      <w:r w:rsidRPr="008A4218">
        <w:rPr>
          <w:rFonts w:asciiTheme="minorHAnsi" w:hAnsiTheme="minorHAnsi" w:cs="Arial"/>
          <w:b/>
          <w:sz w:val="22"/>
          <w:szCs w:val="22"/>
        </w:rPr>
        <w:t xml:space="preserve"> </w:t>
      </w:r>
      <w:r w:rsidRPr="008A4218">
        <w:rPr>
          <w:rFonts w:asciiTheme="minorHAnsi" w:hAnsiTheme="minorHAnsi" w:cs="Arial"/>
          <w:sz w:val="22"/>
          <w:szCs w:val="22"/>
        </w:rPr>
        <w:t>sanciona por UNANIMIDAD la siguiente:</w:t>
      </w:r>
    </w:p>
    <w:p w:rsidR="008A4218" w:rsidRPr="008A4218" w:rsidRDefault="008A4218" w:rsidP="008A4218">
      <w:pPr>
        <w:jc w:val="both"/>
        <w:rPr>
          <w:rFonts w:asciiTheme="minorHAnsi" w:hAnsiTheme="minorHAnsi"/>
          <w:sz w:val="22"/>
          <w:szCs w:val="22"/>
        </w:rPr>
      </w:pPr>
    </w:p>
    <w:p w:rsidR="008A4218" w:rsidRPr="008A4218" w:rsidRDefault="008A4218" w:rsidP="008A4218">
      <w:pPr>
        <w:jc w:val="both"/>
        <w:rPr>
          <w:rFonts w:asciiTheme="minorHAnsi" w:hAnsiTheme="minorHAnsi"/>
          <w:b/>
          <w:sz w:val="22"/>
          <w:szCs w:val="22"/>
          <w:u w:val="single"/>
        </w:rPr>
      </w:pPr>
      <w:r w:rsidRPr="008A4218">
        <w:rPr>
          <w:rFonts w:asciiTheme="minorHAnsi" w:hAnsiTheme="minorHAnsi" w:cs="Arial"/>
          <w:b/>
          <w:sz w:val="22"/>
          <w:szCs w:val="22"/>
          <w:u w:val="single"/>
        </w:rPr>
        <w:t>O R D E N A N Z A   N º   2 3 9 1</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bCs/>
          <w:sz w:val="22"/>
          <w:szCs w:val="22"/>
        </w:rPr>
      </w:pPr>
      <w:r w:rsidRPr="008A4218">
        <w:rPr>
          <w:rFonts w:asciiTheme="minorHAnsi" w:hAnsiTheme="minorHAnsi"/>
          <w:b/>
          <w:bCs/>
          <w:sz w:val="22"/>
          <w:szCs w:val="22"/>
          <w:u w:val="single"/>
        </w:rPr>
        <w:t>ARTÍCULO 1º:</w:t>
      </w:r>
      <w:r w:rsidRPr="008A4218">
        <w:rPr>
          <w:rFonts w:asciiTheme="minorHAnsi" w:hAnsiTheme="minorHAnsi"/>
          <w:bCs/>
          <w:sz w:val="22"/>
          <w:szCs w:val="22"/>
        </w:rPr>
        <w:t xml:space="preserve"> </w:t>
      </w:r>
      <w:proofErr w:type="spellStart"/>
      <w:r w:rsidRPr="008A4218">
        <w:rPr>
          <w:rFonts w:asciiTheme="minorHAnsi" w:hAnsiTheme="minorHAnsi"/>
          <w:bCs/>
          <w:sz w:val="22"/>
          <w:szCs w:val="22"/>
        </w:rPr>
        <w:t>Adhiérese</w:t>
      </w:r>
      <w:proofErr w:type="spellEnd"/>
      <w:r w:rsidRPr="008A4218">
        <w:rPr>
          <w:rFonts w:asciiTheme="minorHAnsi" w:hAnsiTheme="minorHAnsi"/>
          <w:bCs/>
          <w:sz w:val="22"/>
          <w:szCs w:val="22"/>
        </w:rPr>
        <w:t xml:space="preserve"> en todos sus términos al Régimen de Promoción Industrial establecido por Ley Nº13.656, de acuerdo a lo dispuesto por el Artículo 29 de la citada normativa.-</w:t>
      </w:r>
    </w:p>
    <w:p w:rsidR="008A4218" w:rsidRPr="008A4218" w:rsidRDefault="008A4218" w:rsidP="008A4218">
      <w:pPr>
        <w:jc w:val="both"/>
        <w:rPr>
          <w:rFonts w:asciiTheme="minorHAnsi" w:hAnsiTheme="minorHAnsi"/>
          <w:bCs/>
          <w:sz w:val="22"/>
          <w:szCs w:val="22"/>
        </w:rPr>
      </w:pPr>
    </w:p>
    <w:p w:rsidR="008A4218" w:rsidRPr="008A4218" w:rsidRDefault="008A4218" w:rsidP="008A4218">
      <w:pPr>
        <w:jc w:val="both"/>
        <w:rPr>
          <w:rFonts w:asciiTheme="minorHAnsi" w:hAnsiTheme="minorHAnsi"/>
          <w:bCs/>
          <w:sz w:val="22"/>
          <w:szCs w:val="22"/>
        </w:rPr>
      </w:pPr>
      <w:r w:rsidRPr="008A4218">
        <w:rPr>
          <w:rFonts w:asciiTheme="minorHAnsi" w:hAnsiTheme="minorHAnsi"/>
          <w:b/>
          <w:bCs/>
          <w:sz w:val="22"/>
          <w:szCs w:val="22"/>
          <w:u w:val="single"/>
        </w:rPr>
        <w:t>ARTÍCULO 2º:</w:t>
      </w:r>
      <w:r w:rsidRPr="008A4218">
        <w:rPr>
          <w:rFonts w:asciiTheme="minorHAnsi" w:hAnsiTheme="minorHAnsi"/>
          <w:bCs/>
          <w:sz w:val="22"/>
          <w:szCs w:val="22"/>
        </w:rPr>
        <w:t xml:space="preserve"> Autorízase al D.E.M. a realizar todos los actos necesarios y a la celebración de convenios, ad referéndum del H.C.D., con </w:t>
      </w:r>
      <w:smartTag w:uri="urn:schemas-microsoft-com:office:smarttags" w:element="PersonName">
        <w:smartTagPr>
          <w:attr w:name="ProductID" w:val="la Autoridad"/>
        </w:smartTagPr>
        <w:r w:rsidRPr="008A4218">
          <w:rPr>
            <w:rFonts w:asciiTheme="minorHAnsi" w:hAnsiTheme="minorHAnsi"/>
            <w:bCs/>
            <w:sz w:val="22"/>
            <w:szCs w:val="22"/>
          </w:rPr>
          <w:t>la Autoridad</w:t>
        </w:r>
      </w:smartTag>
      <w:r w:rsidRPr="008A4218">
        <w:rPr>
          <w:rFonts w:asciiTheme="minorHAnsi" w:hAnsiTheme="minorHAnsi"/>
          <w:bCs/>
          <w:sz w:val="22"/>
          <w:szCs w:val="22"/>
        </w:rPr>
        <w:t xml:space="preserve"> de Aplicación instaurada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A4218">
            <w:rPr>
              <w:rFonts w:asciiTheme="minorHAnsi" w:hAnsiTheme="minorHAnsi"/>
              <w:bCs/>
              <w:sz w:val="22"/>
              <w:szCs w:val="22"/>
            </w:rPr>
            <w:t>la Ley</w:t>
          </w:r>
        </w:smartTag>
        <w:r w:rsidRPr="008A4218">
          <w:rPr>
            <w:rFonts w:asciiTheme="minorHAnsi" w:hAnsiTheme="minorHAnsi"/>
            <w:bCs/>
            <w:sz w:val="22"/>
            <w:szCs w:val="22"/>
          </w:rPr>
          <w:t xml:space="preserve"> N</w:t>
        </w:r>
      </w:smartTag>
      <w:r w:rsidRPr="008A4218">
        <w:rPr>
          <w:rFonts w:asciiTheme="minorHAnsi" w:hAnsiTheme="minorHAnsi"/>
          <w:bCs/>
          <w:sz w:val="22"/>
          <w:szCs w:val="22"/>
        </w:rPr>
        <w:t>º 13.656 a fin de acogerse, nuestro municipio, a los beneficios establecidos en la citada normativa.-</w:t>
      </w:r>
    </w:p>
    <w:p w:rsidR="008A4218" w:rsidRPr="008A4218" w:rsidRDefault="008A4218" w:rsidP="008A4218">
      <w:pPr>
        <w:jc w:val="both"/>
        <w:rPr>
          <w:rFonts w:asciiTheme="minorHAnsi" w:hAnsiTheme="minorHAnsi"/>
          <w:bCs/>
          <w:sz w:val="22"/>
          <w:szCs w:val="22"/>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b/>
          <w:bCs/>
          <w:sz w:val="22"/>
          <w:szCs w:val="22"/>
          <w:u w:val="single"/>
        </w:rPr>
        <w:t>ARTÍCULO 3º:</w:t>
      </w:r>
      <w:r w:rsidRPr="008A4218">
        <w:rPr>
          <w:rFonts w:asciiTheme="minorHAnsi" w:hAnsiTheme="minorHAnsi"/>
          <w:bCs/>
          <w:sz w:val="22"/>
          <w:szCs w:val="22"/>
        </w:rPr>
        <w:t xml:space="preserve"> De forma.-</w:t>
      </w:r>
      <w:r w:rsidRPr="008A4218">
        <w:rPr>
          <w:rFonts w:asciiTheme="minorHAnsi" w:hAnsiTheme="minorHAnsi"/>
          <w:b/>
          <w:bCs/>
          <w:sz w:val="22"/>
          <w:szCs w:val="22"/>
        </w:rPr>
        <w:t>”</w:t>
      </w:r>
    </w:p>
    <w:p w:rsidR="008A4218" w:rsidRPr="008A4218" w:rsidRDefault="008A4218" w:rsidP="008A4218">
      <w:pPr>
        <w:jc w:val="both"/>
        <w:rPr>
          <w:rFonts w:asciiTheme="minorHAnsi" w:hAnsiTheme="minorHAnsi"/>
          <w:b/>
          <w:bCs/>
          <w:sz w:val="22"/>
          <w:szCs w:val="22"/>
        </w:rPr>
      </w:pPr>
    </w:p>
    <w:p w:rsidR="008A4218" w:rsidRPr="008A4218" w:rsidRDefault="008A4218" w:rsidP="008A4218">
      <w:pPr>
        <w:jc w:val="both"/>
        <w:rPr>
          <w:rFonts w:asciiTheme="minorHAnsi" w:hAnsiTheme="minorHAnsi" w:cs="Arial"/>
          <w:b/>
          <w:bCs/>
          <w:sz w:val="22"/>
          <w:szCs w:val="22"/>
        </w:rPr>
      </w:pPr>
      <w:r w:rsidRPr="008A421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A4218">
          <w:rPr>
            <w:rFonts w:asciiTheme="minorHAnsi" w:hAnsiTheme="minorHAnsi" w:cs="Arial"/>
            <w:b/>
            <w:bCs/>
            <w:sz w:val="22"/>
            <w:szCs w:val="22"/>
          </w:rPr>
          <w:t>LA SALA DE</w:t>
        </w:r>
      </w:smartTag>
      <w:r w:rsidRPr="008A4218">
        <w:rPr>
          <w:rFonts w:asciiTheme="minorHAnsi" w:hAnsiTheme="minorHAnsi" w:cs="Arial"/>
          <w:b/>
          <w:bCs/>
          <w:sz w:val="22"/>
          <w:szCs w:val="22"/>
        </w:rPr>
        <w:t xml:space="preserve"> SESIONES DEL HONORABLE CONCEJO DELIBERANTE DE LOBOS A LOS OCHO DIAS DEL MES DE ABRIL DEL AÑO DOS MIL OCHO.----------------------</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bCs/>
          <w:sz w:val="22"/>
          <w:szCs w:val="22"/>
          <w:u w:val="single"/>
        </w:rPr>
        <w:t>FIRMADO:</w:t>
      </w:r>
      <w:r w:rsidRPr="008A4218">
        <w:rPr>
          <w:rFonts w:asciiTheme="minorHAnsi" w:hAnsiTheme="minorHAnsi" w:cs="Arial"/>
          <w:sz w:val="22"/>
          <w:szCs w:val="22"/>
        </w:rPr>
        <w:t xml:space="preserve"> MARIA CRISTINA PREVE  – Presidenta del H.C.D.</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CARLOS ALBERTO LEIVA – Secretario.--------------</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Con tal motivo, saludamos a Ud. muy atte.-</w:t>
      </w:r>
    </w:p>
    <w:p w:rsidR="008A4218" w:rsidRPr="008A4218" w:rsidRDefault="008A4218" w:rsidP="008A4218">
      <w:pPr>
        <w:jc w:val="both"/>
        <w:rPr>
          <w:rFonts w:asciiTheme="minorHAnsi" w:hAnsiTheme="minorHAnsi"/>
          <w:sz w:val="22"/>
          <w:szCs w:val="22"/>
        </w:rPr>
      </w:pPr>
    </w:p>
    <w:p w:rsidR="008A4218" w:rsidRPr="008A4218" w:rsidRDefault="008A4218" w:rsidP="008A4218">
      <w:pPr>
        <w:jc w:val="both"/>
        <w:rPr>
          <w:rFonts w:asciiTheme="minorHAnsi" w:hAnsiTheme="minorHAnsi"/>
          <w:sz w:val="22"/>
          <w:szCs w:val="22"/>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cs="Arial"/>
          <w:sz w:val="22"/>
          <w:szCs w:val="22"/>
          <w:lang w:val="es-ES_tradnl"/>
        </w:rPr>
        <w:t>Lobos, 22 de Abril de 2008.-</w:t>
      </w:r>
    </w:p>
    <w:p w:rsidR="008A4218" w:rsidRPr="008A4218" w:rsidRDefault="008A4218" w:rsidP="008A4218">
      <w:pPr>
        <w:jc w:val="both"/>
        <w:rPr>
          <w:rFonts w:asciiTheme="minorHAnsi" w:hAnsiTheme="minorHAnsi" w:cs="Arial"/>
          <w:sz w:val="22"/>
          <w:szCs w:val="22"/>
          <w:lang w:val="es-ES_tradnl"/>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cs="Arial"/>
          <w:sz w:val="22"/>
          <w:szCs w:val="22"/>
          <w:lang w:val="es-ES_tradnl"/>
        </w:rPr>
        <w:t>Al señor Intendente Municipal</w:t>
      </w:r>
    </w:p>
    <w:p w:rsidR="008A4218" w:rsidRPr="008A4218" w:rsidRDefault="008A4218" w:rsidP="008A4218">
      <w:pPr>
        <w:jc w:val="both"/>
        <w:rPr>
          <w:rFonts w:asciiTheme="minorHAnsi" w:hAnsiTheme="minorHAnsi" w:cs="Arial"/>
          <w:b/>
          <w:bCs/>
          <w:sz w:val="22"/>
          <w:szCs w:val="22"/>
          <w:lang w:val="es-ES_tradnl"/>
        </w:rPr>
      </w:pPr>
      <w:r w:rsidRPr="008A4218">
        <w:rPr>
          <w:rFonts w:asciiTheme="minorHAnsi" w:hAnsiTheme="minorHAnsi" w:cs="Arial"/>
          <w:b/>
          <w:bCs/>
          <w:sz w:val="22"/>
          <w:szCs w:val="22"/>
          <w:lang w:val="es-ES_tradnl"/>
        </w:rPr>
        <w:t>Prof. Gustavo R. Sobrero</w:t>
      </w:r>
    </w:p>
    <w:p w:rsidR="008A4218" w:rsidRPr="008A4218" w:rsidRDefault="008A4218" w:rsidP="008A4218">
      <w:pPr>
        <w:pStyle w:val="Ttulo1"/>
        <w:jc w:val="both"/>
        <w:rPr>
          <w:rFonts w:asciiTheme="minorHAnsi" w:eastAsia="Arial Unicode MS" w:hAnsiTheme="minorHAnsi" w:cs="Arial"/>
          <w:b/>
          <w:bCs/>
        </w:rPr>
      </w:pPr>
      <w:r w:rsidRPr="008A4218">
        <w:rPr>
          <w:rFonts w:asciiTheme="minorHAnsi" w:hAnsiTheme="minorHAnsi" w:cs="Arial"/>
          <w:b/>
          <w:bCs/>
        </w:rPr>
        <w:t>S                    /                      D</w:t>
      </w:r>
    </w:p>
    <w:p w:rsidR="008A4218" w:rsidRPr="008A4218" w:rsidRDefault="008A4218" w:rsidP="008A4218">
      <w:pPr>
        <w:jc w:val="both"/>
        <w:rPr>
          <w:rFonts w:asciiTheme="minorHAnsi" w:eastAsia="Arial Unicode MS" w:hAnsiTheme="minorHAnsi" w:cs="Arial"/>
          <w:sz w:val="22"/>
          <w:szCs w:val="22"/>
        </w:rPr>
      </w:pPr>
    </w:p>
    <w:p w:rsidR="008A4218" w:rsidRPr="008A4218" w:rsidRDefault="008A4218" w:rsidP="008A4218">
      <w:pPr>
        <w:pStyle w:val="Ttulo4"/>
        <w:ind w:left="5670"/>
        <w:jc w:val="both"/>
        <w:rPr>
          <w:rFonts w:asciiTheme="minorHAnsi" w:hAnsiTheme="minorHAnsi"/>
          <w:sz w:val="22"/>
          <w:szCs w:val="22"/>
          <w:u w:val="single"/>
        </w:rPr>
      </w:pPr>
      <w:r w:rsidRPr="008A4218">
        <w:rPr>
          <w:rFonts w:asciiTheme="minorHAnsi" w:hAnsiTheme="minorHAnsi"/>
          <w:sz w:val="22"/>
          <w:szCs w:val="22"/>
          <w:u w:val="single"/>
        </w:rPr>
        <w:t xml:space="preserve">Ref.: Expte. Nº 110/2007 del </w:t>
      </w:r>
      <w:proofErr w:type="gramStart"/>
      <w:r w:rsidRPr="008A4218">
        <w:rPr>
          <w:rFonts w:asciiTheme="minorHAnsi" w:hAnsiTheme="minorHAnsi"/>
          <w:sz w:val="22"/>
          <w:szCs w:val="22"/>
          <w:u w:val="single"/>
        </w:rPr>
        <w:t>H.C.D..</w:t>
      </w:r>
      <w:proofErr w:type="gramEnd"/>
      <w:r w:rsidRPr="008A4218">
        <w:rPr>
          <w:rFonts w:asciiTheme="minorHAnsi" w:hAnsiTheme="minorHAnsi"/>
          <w:sz w:val="22"/>
          <w:szCs w:val="22"/>
          <w:u w:val="single"/>
        </w:rPr>
        <w:t xml:space="preserve">- Expte. Nº 4067-8326/07  del </w:t>
      </w:r>
      <w:proofErr w:type="gramStart"/>
      <w:r w:rsidRPr="008A4218">
        <w:rPr>
          <w:rFonts w:asciiTheme="minorHAnsi" w:hAnsiTheme="minorHAnsi"/>
          <w:sz w:val="22"/>
          <w:szCs w:val="22"/>
          <w:u w:val="single"/>
        </w:rPr>
        <w:t>D.E.M..</w:t>
      </w:r>
      <w:proofErr w:type="gramEnd"/>
      <w:r w:rsidRPr="008A4218">
        <w:rPr>
          <w:rFonts w:asciiTheme="minorHAnsi" w:hAnsiTheme="minorHAnsi"/>
          <w:sz w:val="22"/>
          <w:szCs w:val="22"/>
          <w:u w:val="single"/>
        </w:rPr>
        <w:t>-</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lastRenderedPageBreak/>
        <w:t>De nuestra mayor consideración:</w:t>
      </w:r>
    </w:p>
    <w:p w:rsidR="008A4218" w:rsidRPr="008A4218" w:rsidRDefault="008A4218" w:rsidP="008A4218">
      <w:pPr>
        <w:tabs>
          <w:tab w:val="left" w:pos="3200"/>
        </w:tabs>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tab/>
        <w:t xml:space="preserve">Tenemos el agrado de dirigirnos a Ud. a fin de poner a v/conocimiento que este H.C.D. en </w:t>
      </w:r>
      <w:r w:rsidRPr="008A4218">
        <w:rPr>
          <w:rFonts w:asciiTheme="minorHAnsi" w:hAnsiTheme="minorHAnsi" w:cs="Arial"/>
          <w:b/>
          <w:sz w:val="22"/>
          <w:szCs w:val="22"/>
        </w:rPr>
        <w:t xml:space="preserve">Sesión Ordinaria </w:t>
      </w:r>
      <w:r w:rsidRPr="008A421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A4218">
          <w:rPr>
            <w:rFonts w:asciiTheme="minorHAnsi" w:hAnsiTheme="minorHAnsi" w:cs="Arial"/>
            <w:sz w:val="22"/>
            <w:szCs w:val="22"/>
          </w:rPr>
          <w:t xml:space="preserve">la </w:t>
        </w:r>
        <w:r w:rsidRPr="008A4218">
          <w:rPr>
            <w:rFonts w:asciiTheme="minorHAnsi" w:hAnsiTheme="minorHAnsi" w:cs="Arial"/>
            <w:b/>
            <w:sz w:val="22"/>
            <w:szCs w:val="22"/>
          </w:rPr>
          <w:t>Ordenanza N</w:t>
        </w:r>
      </w:smartTag>
      <w:r w:rsidRPr="008A4218">
        <w:rPr>
          <w:rFonts w:asciiTheme="minorHAnsi" w:hAnsiTheme="minorHAnsi" w:cs="Arial"/>
          <w:b/>
          <w:sz w:val="22"/>
          <w:szCs w:val="22"/>
        </w:rPr>
        <w:t>º 2392</w:t>
      </w:r>
      <w:r w:rsidRPr="008A4218">
        <w:rPr>
          <w:rFonts w:asciiTheme="minorHAnsi" w:hAnsiTheme="minorHAnsi" w:cs="Arial"/>
          <w:sz w:val="22"/>
          <w:szCs w:val="22"/>
        </w:rPr>
        <w:t>, cuyo texto se transcribe a continuación:</w:t>
      </w:r>
    </w:p>
    <w:p w:rsidR="008A4218" w:rsidRPr="008A4218" w:rsidRDefault="008A4218" w:rsidP="008A4218">
      <w:pPr>
        <w:jc w:val="both"/>
        <w:rPr>
          <w:rFonts w:asciiTheme="minorHAnsi" w:hAnsiTheme="minorHAnsi" w:cs="Arial"/>
          <w:b/>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lang w:val="es-ES_tradnl"/>
        </w:rPr>
        <w:t>“</w:t>
      </w:r>
      <w:r w:rsidRPr="008A4218">
        <w:rPr>
          <w:rFonts w:asciiTheme="minorHAnsi" w:hAnsiTheme="minorHAnsi" w:cs="Arial"/>
          <w:b/>
          <w:sz w:val="22"/>
          <w:szCs w:val="22"/>
        </w:rPr>
        <w:t>EL HONORABLE CONCEJO DELIBERANTE DE LOBOS</w:t>
      </w:r>
      <w:r w:rsidRPr="008A4218">
        <w:rPr>
          <w:rFonts w:asciiTheme="minorHAnsi" w:hAnsiTheme="minorHAnsi" w:cs="Arial"/>
          <w:sz w:val="22"/>
          <w:szCs w:val="22"/>
        </w:rPr>
        <w:t>,</w:t>
      </w:r>
      <w:r w:rsidRPr="008A4218">
        <w:rPr>
          <w:rFonts w:asciiTheme="minorHAnsi" w:hAnsiTheme="minorHAnsi" w:cs="Arial"/>
          <w:b/>
          <w:sz w:val="22"/>
          <w:szCs w:val="22"/>
        </w:rPr>
        <w:t xml:space="preserve"> </w:t>
      </w:r>
      <w:r w:rsidRPr="008A4218">
        <w:rPr>
          <w:rFonts w:asciiTheme="minorHAnsi" w:hAnsiTheme="minorHAnsi" w:cs="Arial"/>
          <w:sz w:val="22"/>
          <w:szCs w:val="22"/>
        </w:rPr>
        <w:t>sanciona por UNANIMIDAD la siguiente:</w:t>
      </w:r>
    </w:p>
    <w:p w:rsidR="008A4218" w:rsidRPr="008A4218" w:rsidRDefault="008A4218" w:rsidP="008A4218">
      <w:pPr>
        <w:jc w:val="both"/>
        <w:rPr>
          <w:rFonts w:asciiTheme="minorHAnsi" w:hAnsiTheme="minorHAnsi"/>
          <w:sz w:val="22"/>
          <w:szCs w:val="22"/>
        </w:rPr>
      </w:pPr>
    </w:p>
    <w:p w:rsidR="008A4218" w:rsidRPr="008A4218" w:rsidRDefault="008A4218" w:rsidP="008A4218">
      <w:pPr>
        <w:pStyle w:val="Ttulo"/>
        <w:jc w:val="both"/>
        <w:rPr>
          <w:rFonts w:asciiTheme="minorHAnsi" w:hAnsiTheme="minorHAnsi" w:cs="Arial"/>
          <w:sz w:val="22"/>
          <w:szCs w:val="22"/>
        </w:rPr>
      </w:pPr>
      <w:r w:rsidRPr="008A4218">
        <w:rPr>
          <w:rFonts w:asciiTheme="minorHAnsi" w:hAnsiTheme="minorHAnsi" w:cs="Arial"/>
          <w:sz w:val="22"/>
          <w:szCs w:val="22"/>
        </w:rPr>
        <w:t>O R D E N A N Z A   N º   2 3 9 2</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1º:</w:t>
      </w:r>
      <w:r w:rsidRPr="008A4218">
        <w:rPr>
          <w:rFonts w:asciiTheme="minorHAnsi" w:hAnsiTheme="minorHAnsi" w:cs="Arial"/>
          <w:sz w:val="22"/>
          <w:szCs w:val="22"/>
        </w:rPr>
        <w:t xml:space="preserve"> Autorízase al Departamento Ejecutivo Municipal a suscribir, con el Ministerio de Asuntos Agrarios, representado por el Subsecretario de Actividad Pesqueras y Desarrollo del Delta señor Oscar Ángel Fortunato, un Convenio de Cooperación sobre expedición de Licencias de Pesca Deportiva.-</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b/>
          <w:sz w:val="22"/>
          <w:szCs w:val="22"/>
        </w:rPr>
      </w:pPr>
      <w:r w:rsidRPr="008A4218">
        <w:rPr>
          <w:rFonts w:asciiTheme="minorHAnsi" w:hAnsiTheme="minorHAnsi" w:cs="Arial"/>
          <w:b/>
          <w:sz w:val="22"/>
          <w:szCs w:val="22"/>
          <w:u w:val="single"/>
        </w:rPr>
        <w:t>ARTÍCULO 2º:</w:t>
      </w:r>
      <w:r w:rsidRPr="008A4218">
        <w:rPr>
          <w:rFonts w:asciiTheme="minorHAnsi" w:hAnsiTheme="minorHAnsi" w:cs="Arial"/>
          <w:sz w:val="22"/>
          <w:szCs w:val="22"/>
        </w:rPr>
        <w:t xml:space="preserve"> Comuníquese, publíquese y archívese.-</w:t>
      </w:r>
      <w:r w:rsidRPr="008A4218">
        <w:rPr>
          <w:rFonts w:asciiTheme="minorHAnsi" w:hAnsiTheme="minorHAnsi" w:cs="Arial"/>
          <w:b/>
          <w:sz w:val="22"/>
          <w:szCs w:val="22"/>
        </w:rPr>
        <w:t>”</w:t>
      </w:r>
    </w:p>
    <w:p w:rsidR="008A4218" w:rsidRPr="008A4218" w:rsidRDefault="008A4218" w:rsidP="008A4218">
      <w:pPr>
        <w:jc w:val="both"/>
        <w:rPr>
          <w:rFonts w:asciiTheme="minorHAnsi" w:hAnsiTheme="minorHAnsi"/>
          <w:b/>
          <w:sz w:val="22"/>
          <w:szCs w:val="22"/>
        </w:rPr>
      </w:pPr>
    </w:p>
    <w:p w:rsidR="008A4218" w:rsidRPr="008A4218" w:rsidRDefault="008A4218" w:rsidP="008A4218">
      <w:pPr>
        <w:jc w:val="both"/>
        <w:rPr>
          <w:rFonts w:asciiTheme="minorHAnsi" w:hAnsiTheme="minorHAnsi" w:cs="Arial"/>
          <w:b/>
          <w:bCs/>
          <w:sz w:val="22"/>
          <w:szCs w:val="22"/>
        </w:rPr>
      </w:pPr>
      <w:r w:rsidRPr="008A421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A4218">
          <w:rPr>
            <w:rFonts w:asciiTheme="minorHAnsi" w:hAnsiTheme="minorHAnsi" w:cs="Arial"/>
            <w:b/>
            <w:bCs/>
            <w:sz w:val="22"/>
            <w:szCs w:val="22"/>
          </w:rPr>
          <w:t>LA SALA DE</w:t>
        </w:r>
      </w:smartTag>
      <w:r w:rsidRPr="008A4218">
        <w:rPr>
          <w:rFonts w:asciiTheme="minorHAnsi" w:hAnsiTheme="minorHAnsi" w:cs="Arial"/>
          <w:b/>
          <w:bCs/>
          <w:sz w:val="22"/>
          <w:szCs w:val="22"/>
        </w:rPr>
        <w:t xml:space="preserve"> SESIONES DEL HONORABLE CONCEJO DELIBERANTE DE LOBOS A LOS VEINTIDÓS DIAS DEL MES DE ABRIL DEL AÑO DOS MIL OCHO.---------------</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bCs/>
          <w:sz w:val="22"/>
          <w:szCs w:val="22"/>
          <w:u w:val="single"/>
        </w:rPr>
        <w:t>FIRMADO:</w:t>
      </w:r>
      <w:r w:rsidRPr="008A4218">
        <w:rPr>
          <w:rFonts w:asciiTheme="minorHAnsi" w:hAnsiTheme="minorHAnsi" w:cs="Arial"/>
          <w:sz w:val="22"/>
          <w:szCs w:val="22"/>
        </w:rPr>
        <w:t xml:space="preserve"> MARIA CRISTINA PREVE  – Presidenta del H.C.D.</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CARLOS ALBERTO LEIVA – Secretario.--------------</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Con tal motivo, saludamos a Ud. muy atte.-</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cs="Arial"/>
          <w:sz w:val="22"/>
          <w:szCs w:val="22"/>
          <w:lang w:val="es-ES_tradnl"/>
        </w:rPr>
        <w:t>Lobos, 22 de Abril de 2008.-</w:t>
      </w:r>
    </w:p>
    <w:p w:rsidR="008A4218" w:rsidRPr="008A4218" w:rsidRDefault="008A4218" w:rsidP="008A4218">
      <w:pPr>
        <w:jc w:val="both"/>
        <w:rPr>
          <w:rFonts w:asciiTheme="minorHAnsi" w:hAnsiTheme="minorHAnsi" w:cs="Arial"/>
          <w:sz w:val="22"/>
          <w:szCs w:val="22"/>
          <w:lang w:val="es-ES_tradnl"/>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cs="Arial"/>
          <w:sz w:val="22"/>
          <w:szCs w:val="22"/>
          <w:lang w:val="es-ES_tradnl"/>
        </w:rPr>
        <w:t>Al señor Intendente Municipal</w:t>
      </w:r>
    </w:p>
    <w:p w:rsidR="008A4218" w:rsidRPr="008A4218" w:rsidRDefault="008A4218" w:rsidP="008A4218">
      <w:pPr>
        <w:jc w:val="both"/>
        <w:rPr>
          <w:rFonts w:asciiTheme="minorHAnsi" w:hAnsiTheme="minorHAnsi" w:cs="Arial"/>
          <w:b/>
          <w:bCs/>
          <w:sz w:val="22"/>
          <w:szCs w:val="22"/>
          <w:lang w:val="es-ES_tradnl"/>
        </w:rPr>
      </w:pPr>
      <w:r w:rsidRPr="008A4218">
        <w:rPr>
          <w:rFonts w:asciiTheme="minorHAnsi" w:hAnsiTheme="minorHAnsi" w:cs="Arial"/>
          <w:b/>
          <w:bCs/>
          <w:sz w:val="22"/>
          <w:szCs w:val="22"/>
          <w:lang w:val="es-ES_tradnl"/>
        </w:rPr>
        <w:t>Prof. Gustavo R. Sobrero</w:t>
      </w:r>
    </w:p>
    <w:p w:rsidR="008A4218" w:rsidRPr="008A4218" w:rsidRDefault="008A4218" w:rsidP="008A4218">
      <w:pPr>
        <w:pStyle w:val="Ttulo1"/>
        <w:jc w:val="both"/>
        <w:rPr>
          <w:rFonts w:asciiTheme="minorHAnsi" w:eastAsia="Arial Unicode MS" w:hAnsiTheme="minorHAnsi" w:cs="Arial"/>
          <w:b/>
          <w:bCs/>
        </w:rPr>
      </w:pPr>
      <w:r w:rsidRPr="008A4218">
        <w:rPr>
          <w:rFonts w:asciiTheme="minorHAnsi" w:hAnsiTheme="minorHAnsi" w:cs="Arial"/>
          <w:b/>
          <w:bCs/>
        </w:rPr>
        <w:t>S                    /                      D</w:t>
      </w:r>
    </w:p>
    <w:p w:rsidR="008A4218" w:rsidRPr="008A4218" w:rsidRDefault="008A4218" w:rsidP="008A4218">
      <w:pPr>
        <w:jc w:val="both"/>
        <w:rPr>
          <w:rFonts w:asciiTheme="minorHAnsi" w:eastAsia="Arial Unicode MS" w:hAnsiTheme="minorHAnsi" w:cs="Arial"/>
          <w:sz w:val="22"/>
          <w:szCs w:val="22"/>
        </w:rPr>
      </w:pPr>
    </w:p>
    <w:p w:rsidR="008A4218" w:rsidRPr="008A4218" w:rsidRDefault="008A4218" w:rsidP="008A4218">
      <w:pPr>
        <w:pStyle w:val="Ttulo4"/>
        <w:ind w:left="5670"/>
        <w:jc w:val="both"/>
        <w:rPr>
          <w:rFonts w:asciiTheme="minorHAnsi" w:hAnsiTheme="minorHAnsi"/>
          <w:sz w:val="22"/>
          <w:szCs w:val="22"/>
          <w:u w:val="single"/>
        </w:rPr>
      </w:pPr>
      <w:r w:rsidRPr="008A4218">
        <w:rPr>
          <w:rFonts w:asciiTheme="minorHAnsi" w:hAnsiTheme="minorHAnsi"/>
          <w:sz w:val="22"/>
          <w:szCs w:val="22"/>
          <w:u w:val="single"/>
        </w:rPr>
        <w:t xml:space="preserve">Ref.: Expte. Nº 14/2008 del </w:t>
      </w:r>
      <w:proofErr w:type="gramStart"/>
      <w:r w:rsidRPr="008A4218">
        <w:rPr>
          <w:rFonts w:asciiTheme="minorHAnsi" w:hAnsiTheme="minorHAnsi"/>
          <w:sz w:val="22"/>
          <w:szCs w:val="22"/>
          <w:u w:val="single"/>
        </w:rPr>
        <w:t>H.C.D..</w:t>
      </w:r>
      <w:proofErr w:type="gramEnd"/>
      <w:r w:rsidRPr="008A4218">
        <w:rPr>
          <w:rFonts w:asciiTheme="minorHAnsi" w:hAnsiTheme="minorHAnsi"/>
          <w:sz w:val="22"/>
          <w:szCs w:val="22"/>
          <w:u w:val="single"/>
        </w:rPr>
        <w:t xml:space="preserve">- Expte. Nº 4067-8918/08  del </w:t>
      </w:r>
      <w:proofErr w:type="gramStart"/>
      <w:r w:rsidRPr="008A4218">
        <w:rPr>
          <w:rFonts w:asciiTheme="minorHAnsi" w:hAnsiTheme="minorHAnsi"/>
          <w:sz w:val="22"/>
          <w:szCs w:val="22"/>
          <w:u w:val="single"/>
        </w:rPr>
        <w:t>D.E.M..</w:t>
      </w:r>
      <w:proofErr w:type="gramEnd"/>
      <w:r w:rsidRPr="008A4218">
        <w:rPr>
          <w:rFonts w:asciiTheme="minorHAnsi" w:hAnsiTheme="minorHAnsi"/>
          <w:sz w:val="22"/>
          <w:szCs w:val="22"/>
          <w:u w:val="single"/>
        </w:rPr>
        <w:t>-</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t>De nuestra mayor consideración:</w:t>
      </w:r>
    </w:p>
    <w:p w:rsidR="008A4218" w:rsidRPr="008A4218" w:rsidRDefault="008A4218" w:rsidP="008A4218">
      <w:pPr>
        <w:tabs>
          <w:tab w:val="left" w:pos="3200"/>
        </w:tabs>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tab/>
        <w:t xml:space="preserve">Tenemos el agrado de dirigirnos a Ud. a fin de poner a v/conocimiento que este H.C.D. en </w:t>
      </w:r>
      <w:r w:rsidRPr="008A4218">
        <w:rPr>
          <w:rFonts w:asciiTheme="minorHAnsi" w:hAnsiTheme="minorHAnsi" w:cs="Arial"/>
          <w:b/>
          <w:sz w:val="22"/>
          <w:szCs w:val="22"/>
        </w:rPr>
        <w:t xml:space="preserve">Sesión Ordinaria </w:t>
      </w:r>
      <w:r w:rsidRPr="008A421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A4218">
          <w:rPr>
            <w:rFonts w:asciiTheme="minorHAnsi" w:hAnsiTheme="minorHAnsi" w:cs="Arial"/>
            <w:sz w:val="22"/>
            <w:szCs w:val="22"/>
          </w:rPr>
          <w:t xml:space="preserve">la </w:t>
        </w:r>
        <w:r w:rsidRPr="008A4218">
          <w:rPr>
            <w:rFonts w:asciiTheme="minorHAnsi" w:hAnsiTheme="minorHAnsi" w:cs="Arial"/>
            <w:b/>
            <w:sz w:val="22"/>
            <w:szCs w:val="22"/>
          </w:rPr>
          <w:t>Ordenanza N</w:t>
        </w:r>
      </w:smartTag>
      <w:r w:rsidRPr="008A4218">
        <w:rPr>
          <w:rFonts w:asciiTheme="minorHAnsi" w:hAnsiTheme="minorHAnsi" w:cs="Arial"/>
          <w:b/>
          <w:sz w:val="22"/>
          <w:szCs w:val="22"/>
        </w:rPr>
        <w:t>º 2393</w:t>
      </w:r>
      <w:r w:rsidRPr="008A4218">
        <w:rPr>
          <w:rFonts w:asciiTheme="minorHAnsi" w:hAnsiTheme="minorHAnsi" w:cs="Arial"/>
          <w:sz w:val="22"/>
          <w:szCs w:val="22"/>
        </w:rPr>
        <w:t>, cuyo texto se transcribe a continuación:</w:t>
      </w:r>
    </w:p>
    <w:p w:rsidR="008A4218" w:rsidRPr="008A4218" w:rsidRDefault="008A4218" w:rsidP="008A4218">
      <w:pPr>
        <w:jc w:val="both"/>
        <w:rPr>
          <w:rFonts w:asciiTheme="minorHAnsi" w:hAnsiTheme="minorHAnsi" w:cs="Arial"/>
          <w:b/>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lang w:val="es-ES_tradnl"/>
        </w:rPr>
        <w:t>“</w:t>
      </w:r>
      <w:r w:rsidRPr="008A4218">
        <w:rPr>
          <w:rFonts w:asciiTheme="minorHAnsi" w:hAnsiTheme="minorHAnsi" w:cs="Arial"/>
          <w:b/>
          <w:sz w:val="22"/>
          <w:szCs w:val="22"/>
        </w:rPr>
        <w:t>EL HONORABLE CONCEJO DELIBERANTE DE LOBOS</w:t>
      </w:r>
      <w:r w:rsidRPr="008A4218">
        <w:rPr>
          <w:rFonts w:asciiTheme="minorHAnsi" w:hAnsiTheme="minorHAnsi" w:cs="Arial"/>
          <w:sz w:val="22"/>
          <w:szCs w:val="22"/>
        </w:rPr>
        <w:t>,</w:t>
      </w:r>
      <w:r w:rsidRPr="008A4218">
        <w:rPr>
          <w:rFonts w:asciiTheme="minorHAnsi" w:hAnsiTheme="minorHAnsi" w:cs="Arial"/>
          <w:b/>
          <w:sz w:val="22"/>
          <w:szCs w:val="22"/>
        </w:rPr>
        <w:t xml:space="preserve"> </w:t>
      </w:r>
      <w:r w:rsidRPr="008A4218">
        <w:rPr>
          <w:rFonts w:asciiTheme="minorHAnsi" w:hAnsiTheme="minorHAnsi" w:cs="Arial"/>
          <w:sz w:val="22"/>
          <w:szCs w:val="22"/>
        </w:rPr>
        <w:t>sanciona por UNANIMIDAD la siguiente:</w:t>
      </w:r>
    </w:p>
    <w:p w:rsidR="008A4218" w:rsidRPr="008A4218" w:rsidRDefault="008A4218" w:rsidP="008A4218">
      <w:pPr>
        <w:jc w:val="both"/>
        <w:rPr>
          <w:rFonts w:asciiTheme="minorHAnsi" w:hAnsiTheme="minorHAnsi"/>
          <w:sz w:val="22"/>
          <w:szCs w:val="22"/>
        </w:rPr>
      </w:pPr>
    </w:p>
    <w:p w:rsidR="008A4218" w:rsidRPr="008A4218" w:rsidRDefault="008A4218" w:rsidP="008A4218">
      <w:pPr>
        <w:pStyle w:val="Ttulo"/>
        <w:jc w:val="both"/>
        <w:rPr>
          <w:rFonts w:asciiTheme="minorHAnsi" w:hAnsiTheme="minorHAnsi" w:cs="Arial"/>
          <w:sz w:val="22"/>
          <w:szCs w:val="22"/>
        </w:rPr>
      </w:pPr>
      <w:r w:rsidRPr="008A4218">
        <w:rPr>
          <w:rFonts w:asciiTheme="minorHAnsi" w:hAnsiTheme="minorHAnsi" w:cs="Arial"/>
          <w:sz w:val="22"/>
          <w:szCs w:val="22"/>
        </w:rPr>
        <w:t>O R D E N A N Z A   N º   2 3 9 3</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1º:</w:t>
      </w:r>
      <w:r w:rsidRPr="008A4218">
        <w:rPr>
          <w:rFonts w:asciiTheme="minorHAnsi" w:hAnsiTheme="minorHAnsi" w:cs="Arial"/>
          <w:b/>
          <w:sz w:val="22"/>
          <w:szCs w:val="22"/>
        </w:rPr>
        <w:t xml:space="preserve"> </w:t>
      </w:r>
      <w:r w:rsidRPr="008A4218">
        <w:rPr>
          <w:rFonts w:asciiTheme="minorHAnsi" w:hAnsiTheme="minorHAnsi" w:cs="Arial"/>
          <w:sz w:val="22"/>
          <w:szCs w:val="22"/>
        </w:rPr>
        <w:t xml:space="preserve">Los adhesivos y pegamentos de uso doméstico que contengan Tolueno solo podrán ser comercializadas en aquellos negocios habilitados que se encuentren registrados y autorizados para tal fin en </w:t>
      </w:r>
      <w:smartTag w:uri="urn:schemas-microsoft-com:office:smarttags" w:element="PersonName">
        <w:smartTagPr>
          <w:attr w:name="ProductID" w:val="la Municipalidad"/>
        </w:smartTagPr>
        <w:r w:rsidRPr="008A4218">
          <w:rPr>
            <w:rFonts w:asciiTheme="minorHAnsi" w:hAnsiTheme="minorHAnsi" w:cs="Arial"/>
            <w:sz w:val="22"/>
            <w:szCs w:val="22"/>
          </w:rPr>
          <w:t>la Municipalidad</w:t>
        </w:r>
      </w:smartTag>
      <w:r w:rsidRPr="008A4218">
        <w:rPr>
          <w:rFonts w:asciiTheme="minorHAnsi" w:hAnsiTheme="minorHAnsi" w:cs="Arial"/>
          <w:sz w:val="22"/>
          <w:szCs w:val="22"/>
        </w:rPr>
        <w:t xml:space="preserve"> del Partido  de Lobos.-</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2º:</w:t>
      </w:r>
      <w:r w:rsidRPr="008A4218">
        <w:rPr>
          <w:rFonts w:asciiTheme="minorHAnsi" w:hAnsiTheme="minorHAnsi" w:cs="Arial"/>
          <w:b/>
          <w:sz w:val="22"/>
          <w:szCs w:val="22"/>
        </w:rPr>
        <w:t xml:space="preserve"> </w:t>
      </w:r>
      <w:r w:rsidRPr="008A4218">
        <w:rPr>
          <w:rFonts w:asciiTheme="minorHAnsi" w:hAnsiTheme="minorHAnsi" w:cs="Arial"/>
          <w:sz w:val="22"/>
          <w:szCs w:val="22"/>
        </w:rPr>
        <w:t>Queda totalmente prohibida la venta de adhesivos y pegamentos de uso doméstico que contengan Tolueno a menores de dieciocho (18) años de edad, dentro de la jurisdicción del Partido de Lobos.-</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b/>
          <w:sz w:val="22"/>
          <w:szCs w:val="22"/>
        </w:rPr>
      </w:pPr>
      <w:r w:rsidRPr="008A4218">
        <w:rPr>
          <w:rFonts w:asciiTheme="minorHAnsi" w:hAnsiTheme="minorHAnsi" w:cs="Arial"/>
          <w:b/>
          <w:sz w:val="22"/>
          <w:szCs w:val="22"/>
          <w:u w:val="single"/>
        </w:rPr>
        <w:t>ARTÍCULO 3º:</w:t>
      </w:r>
      <w:r w:rsidRPr="008A4218">
        <w:rPr>
          <w:rFonts w:asciiTheme="minorHAnsi" w:hAnsiTheme="minorHAnsi" w:cs="Arial"/>
          <w:sz w:val="22"/>
          <w:szCs w:val="22"/>
        </w:rPr>
        <w:t xml:space="preserve"> A los efectos del Artículo 1º de la presente Ordenanza, el Departamento Ejecutivo Municipal implementará un </w:t>
      </w:r>
      <w:r w:rsidRPr="008A4218">
        <w:rPr>
          <w:rFonts w:asciiTheme="minorHAnsi" w:hAnsiTheme="minorHAnsi" w:cs="Arial"/>
          <w:b/>
          <w:sz w:val="22"/>
          <w:szCs w:val="22"/>
        </w:rPr>
        <w:t xml:space="preserve">REGISTRO DE LOCALES COMERCIALES Y NEGOCIOS AUTORIZADOS PARA </w:t>
      </w:r>
      <w:smartTag w:uri="urn:schemas-microsoft-com:office:smarttags" w:element="PersonName">
        <w:smartTagPr>
          <w:attr w:name="ProductID" w:val="LA COMERCIALIZACIￓN DE"/>
        </w:smartTagPr>
        <w:r w:rsidRPr="008A4218">
          <w:rPr>
            <w:rFonts w:asciiTheme="minorHAnsi" w:hAnsiTheme="minorHAnsi" w:cs="Arial"/>
            <w:b/>
            <w:sz w:val="22"/>
            <w:szCs w:val="22"/>
          </w:rPr>
          <w:t>LA COMERCIALIZACIÓN DE</w:t>
        </w:r>
      </w:smartTag>
      <w:r w:rsidRPr="008A4218">
        <w:rPr>
          <w:rFonts w:asciiTheme="minorHAnsi" w:hAnsiTheme="minorHAnsi" w:cs="Arial"/>
          <w:b/>
          <w:sz w:val="22"/>
          <w:szCs w:val="22"/>
        </w:rPr>
        <w:t xml:space="preserve"> ADHESIVOS Y PEGAMENTOS DE USO DOMÉSTICO QUE CONTENGAN TOLUENO DENTRO DEL PARTIDO DE LOBOS.-</w:t>
      </w:r>
    </w:p>
    <w:p w:rsidR="008A4218" w:rsidRPr="008A4218" w:rsidRDefault="008A4218" w:rsidP="008A4218">
      <w:pPr>
        <w:jc w:val="both"/>
        <w:rPr>
          <w:rFonts w:asciiTheme="minorHAnsi" w:hAnsiTheme="minorHAnsi" w:cs="Arial"/>
          <w:b/>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4º:</w:t>
      </w:r>
      <w:r w:rsidRPr="008A4218">
        <w:rPr>
          <w:rFonts w:asciiTheme="minorHAnsi" w:hAnsiTheme="minorHAnsi" w:cs="Arial"/>
          <w:b/>
          <w:sz w:val="22"/>
          <w:szCs w:val="22"/>
        </w:rPr>
        <w:t xml:space="preserve"> </w:t>
      </w:r>
      <w:r w:rsidRPr="008A4218">
        <w:rPr>
          <w:rFonts w:asciiTheme="minorHAnsi" w:hAnsiTheme="minorHAnsi" w:cs="Arial"/>
          <w:sz w:val="22"/>
          <w:szCs w:val="22"/>
        </w:rPr>
        <w:t>Todo negocio autorizado para la comercialización de adhesivos y pegamentos de uso doméstico que contengan Tolueno deberá realizar el siguiente  procedimiento al momento de la transa</w:t>
      </w:r>
      <w:r w:rsidRPr="008A4218">
        <w:rPr>
          <w:rFonts w:asciiTheme="minorHAnsi" w:hAnsiTheme="minorHAnsi" w:cs="Arial"/>
          <w:sz w:val="22"/>
          <w:szCs w:val="22"/>
        </w:rPr>
        <w:t>c</w:t>
      </w:r>
      <w:r w:rsidRPr="008A4218">
        <w:rPr>
          <w:rFonts w:asciiTheme="minorHAnsi" w:hAnsiTheme="minorHAnsi" w:cs="Arial"/>
          <w:sz w:val="22"/>
          <w:szCs w:val="22"/>
        </w:rPr>
        <w:t>ción comercial:</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a) Toda venta concretada deberá asentarse en un Registro de Ventas de adhesivos y pegamentos de uso doméstico que contengan Tolueno, por medio de un Libro foliado y rubricado por </w:t>
      </w:r>
      <w:smartTag w:uri="urn:schemas-microsoft-com:office:smarttags" w:element="PersonName">
        <w:smartTagPr>
          <w:attr w:name="ProductID" w:val="la Autoridad Municipal"/>
        </w:smartTagPr>
        <w:r w:rsidRPr="008A4218">
          <w:rPr>
            <w:rFonts w:asciiTheme="minorHAnsi" w:hAnsiTheme="minorHAnsi" w:cs="Arial"/>
            <w:sz w:val="22"/>
            <w:szCs w:val="22"/>
          </w:rPr>
          <w:t>la Autoridad Municipal</w:t>
        </w:r>
      </w:smartTag>
      <w:r w:rsidRPr="008A4218">
        <w:rPr>
          <w:rFonts w:asciiTheme="minorHAnsi" w:hAnsiTheme="minorHAnsi" w:cs="Arial"/>
          <w:sz w:val="22"/>
          <w:szCs w:val="22"/>
        </w:rPr>
        <w:t xml:space="preserve"> competente, debie</w:t>
      </w:r>
      <w:r w:rsidRPr="008A4218">
        <w:rPr>
          <w:rFonts w:asciiTheme="minorHAnsi" w:hAnsiTheme="minorHAnsi" w:cs="Arial"/>
          <w:sz w:val="22"/>
          <w:szCs w:val="22"/>
        </w:rPr>
        <w:t>n</w:t>
      </w:r>
      <w:r w:rsidRPr="008A4218">
        <w:rPr>
          <w:rFonts w:asciiTheme="minorHAnsi" w:hAnsiTheme="minorHAnsi" w:cs="Arial"/>
          <w:sz w:val="22"/>
          <w:szCs w:val="22"/>
        </w:rPr>
        <w:t>do consignarse en el mismo los siguientes datos:</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Nombre y Apellido del adquirente.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Número de Documento Nacional de Identidad.</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Razón Social (si correspondiere).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Domicilio particular o comercial (si correspondiere).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Número de Teléfono del adquirente. </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Destino final (para venta por menor o para uso particular).</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Número de factura o ticket.</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Nombre Comercial del/los producto/s y marca.</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Número de partida y serie.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Cantidad detallada adquirida.</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Firma del adquirente.-</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5º:</w:t>
      </w:r>
      <w:r w:rsidRPr="008A4218">
        <w:rPr>
          <w:rFonts w:asciiTheme="minorHAnsi" w:hAnsiTheme="minorHAnsi" w:cs="Arial"/>
          <w:sz w:val="22"/>
          <w:szCs w:val="22"/>
        </w:rPr>
        <w:t xml:space="preserve"> Los Libros del Registro mencionado en el Artículo 4º deberán ser foliados y rubricados por el org</w:t>
      </w:r>
      <w:r w:rsidRPr="008A4218">
        <w:rPr>
          <w:rFonts w:asciiTheme="minorHAnsi" w:hAnsiTheme="minorHAnsi" w:cs="Arial"/>
          <w:sz w:val="22"/>
          <w:szCs w:val="22"/>
        </w:rPr>
        <w:t>a</w:t>
      </w:r>
      <w:r w:rsidRPr="008A4218">
        <w:rPr>
          <w:rFonts w:asciiTheme="minorHAnsi" w:hAnsiTheme="minorHAnsi" w:cs="Arial"/>
          <w:sz w:val="22"/>
          <w:szCs w:val="22"/>
        </w:rPr>
        <w:t>nismo competente designado por el Departamento Ejecutivo Municipal.-</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6º:</w:t>
      </w:r>
      <w:r w:rsidRPr="008A4218">
        <w:rPr>
          <w:rFonts w:asciiTheme="minorHAnsi" w:hAnsiTheme="minorHAnsi" w:cs="Arial"/>
          <w:sz w:val="22"/>
          <w:szCs w:val="22"/>
        </w:rPr>
        <w:t xml:space="preserve"> En el término de quince (15) días calendarios a partir de su notificación por el organismo competente a determinarse por el Departamento Ejecutivo Municipal, los comerciantes contemplados en la presente Ordenanza, deberán dar cumplimiento con la presentación de la documentación mencion</w:t>
      </w:r>
      <w:r w:rsidRPr="008A4218">
        <w:rPr>
          <w:rFonts w:asciiTheme="minorHAnsi" w:hAnsiTheme="minorHAnsi" w:cs="Arial"/>
          <w:sz w:val="22"/>
          <w:szCs w:val="22"/>
        </w:rPr>
        <w:t>a</w:t>
      </w:r>
      <w:r w:rsidRPr="008A4218">
        <w:rPr>
          <w:rFonts w:asciiTheme="minorHAnsi" w:hAnsiTheme="minorHAnsi" w:cs="Arial"/>
          <w:sz w:val="22"/>
          <w:szCs w:val="22"/>
        </w:rPr>
        <w:t>da.-</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7º:</w:t>
      </w:r>
      <w:r w:rsidRPr="008A4218">
        <w:rPr>
          <w:rFonts w:asciiTheme="minorHAnsi" w:hAnsiTheme="minorHAnsi" w:cs="Arial"/>
          <w:sz w:val="22"/>
          <w:szCs w:val="22"/>
        </w:rPr>
        <w:t xml:space="preserve"> El Organismo competente podrá requerir a los negocios autorizados y durante los proc</w:t>
      </w:r>
      <w:r w:rsidRPr="008A4218">
        <w:rPr>
          <w:rFonts w:asciiTheme="minorHAnsi" w:hAnsiTheme="minorHAnsi" w:cs="Arial"/>
          <w:sz w:val="22"/>
          <w:szCs w:val="22"/>
        </w:rPr>
        <w:t>e</w:t>
      </w:r>
      <w:r w:rsidRPr="008A4218">
        <w:rPr>
          <w:rFonts w:asciiTheme="minorHAnsi" w:hAnsiTheme="minorHAnsi" w:cs="Arial"/>
          <w:sz w:val="22"/>
          <w:szCs w:val="22"/>
        </w:rPr>
        <w:t>dimientos de inspección, la exhibición de los registros contemplados en el Artículo 4º del presente Decr</w:t>
      </w:r>
      <w:r w:rsidRPr="008A4218">
        <w:rPr>
          <w:rFonts w:asciiTheme="minorHAnsi" w:hAnsiTheme="minorHAnsi" w:cs="Arial"/>
          <w:sz w:val="22"/>
          <w:szCs w:val="22"/>
        </w:rPr>
        <w:t>e</w:t>
      </w:r>
      <w:r w:rsidRPr="008A4218">
        <w:rPr>
          <w:rFonts w:asciiTheme="minorHAnsi" w:hAnsiTheme="minorHAnsi" w:cs="Arial"/>
          <w:sz w:val="22"/>
          <w:szCs w:val="22"/>
        </w:rPr>
        <w:t>to, para su inspección, control y verificación.-</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8º:</w:t>
      </w:r>
      <w:r w:rsidRPr="008A4218">
        <w:rPr>
          <w:rFonts w:asciiTheme="minorHAnsi" w:hAnsiTheme="minorHAnsi" w:cs="Arial"/>
          <w:sz w:val="22"/>
          <w:szCs w:val="22"/>
        </w:rPr>
        <w:t xml:space="preserve"> Los comercios infractores a la presente Ordenanza serán sancionados con clausura preventiva de hasta siete (7) días calendario, en caso de reincidencia se duplicará. De ser sancionado por tercera vez dentro del mismo año calendario, se procederá a </w:t>
      </w:r>
      <w:smartTag w:uri="urn:schemas-microsoft-com:office:smarttags" w:element="PersonName">
        <w:smartTagPr>
          <w:attr w:name="ProductID" w:val="la CLAUSURA DEFINITIVA.-"/>
        </w:smartTagPr>
        <w:r w:rsidRPr="008A4218">
          <w:rPr>
            <w:rFonts w:asciiTheme="minorHAnsi" w:hAnsiTheme="minorHAnsi" w:cs="Arial"/>
            <w:sz w:val="22"/>
            <w:szCs w:val="22"/>
          </w:rPr>
          <w:t xml:space="preserve">la </w:t>
        </w:r>
        <w:r w:rsidRPr="008A4218">
          <w:rPr>
            <w:rFonts w:asciiTheme="minorHAnsi" w:hAnsiTheme="minorHAnsi" w:cs="Arial"/>
            <w:b/>
            <w:sz w:val="22"/>
            <w:szCs w:val="22"/>
          </w:rPr>
          <w:t>CLAUSURA D</w:t>
        </w:r>
        <w:r w:rsidRPr="008A4218">
          <w:rPr>
            <w:rFonts w:asciiTheme="minorHAnsi" w:hAnsiTheme="minorHAnsi" w:cs="Arial"/>
            <w:b/>
            <w:sz w:val="22"/>
            <w:szCs w:val="22"/>
          </w:rPr>
          <w:t>E</w:t>
        </w:r>
        <w:r w:rsidRPr="008A4218">
          <w:rPr>
            <w:rFonts w:asciiTheme="minorHAnsi" w:hAnsiTheme="minorHAnsi" w:cs="Arial"/>
            <w:b/>
            <w:sz w:val="22"/>
            <w:szCs w:val="22"/>
          </w:rPr>
          <w:t>FINITIVA</w:t>
        </w:r>
        <w:r w:rsidRPr="008A4218">
          <w:rPr>
            <w:rFonts w:asciiTheme="minorHAnsi" w:hAnsiTheme="minorHAnsi" w:cs="Arial"/>
            <w:sz w:val="22"/>
            <w:szCs w:val="22"/>
          </w:rPr>
          <w:t>.-</w:t>
        </w:r>
      </w:smartTag>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lastRenderedPageBreak/>
        <w:t>ARTÍCULO 9º:</w:t>
      </w:r>
      <w:r w:rsidRPr="008A4218">
        <w:rPr>
          <w:rFonts w:asciiTheme="minorHAnsi" w:hAnsiTheme="minorHAnsi" w:cs="Arial"/>
          <w:sz w:val="22"/>
          <w:szCs w:val="22"/>
        </w:rPr>
        <w:t xml:space="preserve"> A todo negocio que vendiere adhesivos y pegamentos de uso doméstico que contengan Tolueno sin estar autorizado y registrado en </w:t>
      </w:r>
      <w:smartTag w:uri="urn:schemas-microsoft-com:office:smarttags" w:element="PersonName">
        <w:smartTagPr>
          <w:attr w:name="ProductID" w:val="la Municipalidad"/>
        </w:smartTagPr>
        <w:r w:rsidRPr="008A4218">
          <w:rPr>
            <w:rFonts w:asciiTheme="minorHAnsi" w:hAnsiTheme="minorHAnsi" w:cs="Arial"/>
            <w:sz w:val="22"/>
            <w:szCs w:val="22"/>
          </w:rPr>
          <w:t>la Municipalidad</w:t>
        </w:r>
      </w:smartTag>
      <w:r w:rsidRPr="008A4218">
        <w:rPr>
          <w:rFonts w:asciiTheme="minorHAnsi" w:hAnsiTheme="minorHAnsi" w:cs="Arial"/>
          <w:sz w:val="22"/>
          <w:szCs w:val="22"/>
        </w:rPr>
        <w:t xml:space="preserve"> del Partido de Lobos, se procederá al decomiso de la mercadería en cue</w:t>
      </w:r>
      <w:r w:rsidRPr="008A4218">
        <w:rPr>
          <w:rFonts w:asciiTheme="minorHAnsi" w:hAnsiTheme="minorHAnsi" w:cs="Arial"/>
          <w:sz w:val="22"/>
          <w:szCs w:val="22"/>
        </w:rPr>
        <w:t>s</w:t>
      </w:r>
      <w:r w:rsidRPr="008A4218">
        <w:rPr>
          <w:rFonts w:asciiTheme="minorHAnsi" w:hAnsiTheme="minorHAnsi" w:cs="Arial"/>
          <w:sz w:val="22"/>
          <w:szCs w:val="22"/>
        </w:rPr>
        <w:t>tión.-</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10º:</w:t>
      </w:r>
      <w:r w:rsidRPr="008A4218">
        <w:rPr>
          <w:rFonts w:asciiTheme="minorHAnsi" w:hAnsiTheme="minorHAnsi" w:cs="Arial"/>
          <w:b/>
          <w:sz w:val="22"/>
          <w:szCs w:val="22"/>
        </w:rPr>
        <w:t xml:space="preserve"> </w:t>
      </w:r>
      <w:r w:rsidRPr="008A4218">
        <w:rPr>
          <w:rFonts w:asciiTheme="minorHAnsi" w:hAnsiTheme="minorHAnsi" w:cs="Arial"/>
          <w:sz w:val="22"/>
          <w:szCs w:val="22"/>
        </w:rPr>
        <w:t xml:space="preserve">Remítase copia legalizada de la presente Ordenanza a la jefatura de </w:t>
      </w:r>
      <w:smartTag w:uri="urn:schemas-microsoft-com:office:smarttags" w:element="PersonName">
        <w:smartTagPr>
          <w:attr w:name="ProductID" w:val="la Polic￭a Comunal"/>
        </w:smartTagPr>
        <w:r w:rsidRPr="008A4218">
          <w:rPr>
            <w:rFonts w:asciiTheme="minorHAnsi" w:hAnsiTheme="minorHAnsi" w:cs="Arial"/>
            <w:sz w:val="22"/>
            <w:szCs w:val="22"/>
          </w:rPr>
          <w:t>la Policía Comunal</w:t>
        </w:r>
      </w:smartTag>
      <w:r w:rsidRPr="008A4218">
        <w:rPr>
          <w:rFonts w:asciiTheme="minorHAnsi" w:hAnsiTheme="minorHAnsi" w:cs="Arial"/>
          <w:sz w:val="22"/>
          <w:szCs w:val="22"/>
        </w:rPr>
        <w:t xml:space="preserve"> de Lobos, a los fines de su conocimiento y colaboración.-</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b/>
          <w:sz w:val="22"/>
          <w:szCs w:val="22"/>
        </w:rPr>
      </w:pPr>
      <w:r w:rsidRPr="008A4218">
        <w:rPr>
          <w:rFonts w:asciiTheme="minorHAnsi" w:hAnsiTheme="minorHAnsi" w:cs="Arial"/>
          <w:b/>
          <w:sz w:val="22"/>
          <w:szCs w:val="22"/>
          <w:u w:val="single"/>
        </w:rPr>
        <w:t>ARTÍCULO 11º:</w:t>
      </w:r>
      <w:r w:rsidRPr="008A4218">
        <w:rPr>
          <w:rFonts w:asciiTheme="minorHAnsi" w:hAnsiTheme="minorHAnsi" w:cs="Arial"/>
          <w:b/>
          <w:sz w:val="22"/>
          <w:szCs w:val="22"/>
        </w:rPr>
        <w:t xml:space="preserve"> </w:t>
      </w:r>
      <w:r w:rsidRPr="008A4218">
        <w:rPr>
          <w:rFonts w:asciiTheme="minorHAnsi" w:hAnsiTheme="minorHAnsi" w:cs="Arial"/>
          <w:sz w:val="22"/>
          <w:szCs w:val="22"/>
        </w:rPr>
        <w:t>Comuníquese, publíquese y dése al Registro Municipal.-</w:t>
      </w:r>
      <w:r w:rsidRPr="008A4218">
        <w:rPr>
          <w:rFonts w:asciiTheme="minorHAnsi" w:hAnsiTheme="minorHAnsi" w:cs="Arial"/>
          <w:b/>
          <w:sz w:val="22"/>
          <w:szCs w:val="22"/>
        </w:rPr>
        <w:t>”</w:t>
      </w:r>
    </w:p>
    <w:p w:rsidR="008A4218" w:rsidRPr="008A4218" w:rsidRDefault="008A4218" w:rsidP="008A4218">
      <w:pPr>
        <w:jc w:val="both"/>
        <w:rPr>
          <w:rFonts w:asciiTheme="minorHAnsi" w:hAnsiTheme="minorHAnsi"/>
          <w:b/>
          <w:sz w:val="22"/>
          <w:szCs w:val="22"/>
        </w:rPr>
      </w:pPr>
    </w:p>
    <w:p w:rsidR="008A4218" w:rsidRPr="008A4218" w:rsidRDefault="008A4218" w:rsidP="008A4218">
      <w:pPr>
        <w:jc w:val="both"/>
        <w:rPr>
          <w:rFonts w:asciiTheme="minorHAnsi" w:hAnsiTheme="minorHAnsi" w:cs="Arial"/>
          <w:b/>
          <w:bCs/>
          <w:sz w:val="22"/>
          <w:szCs w:val="22"/>
        </w:rPr>
      </w:pPr>
      <w:r w:rsidRPr="008A421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A4218">
          <w:rPr>
            <w:rFonts w:asciiTheme="minorHAnsi" w:hAnsiTheme="minorHAnsi" w:cs="Arial"/>
            <w:b/>
            <w:bCs/>
            <w:sz w:val="22"/>
            <w:szCs w:val="22"/>
          </w:rPr>
          <w:t>LA SALA DE</w:t>
        </w:r>
      </w:smartTag>
      <w:r w:rsidRPr="008A4218">
        <w:rPr>
          <w:rFonts w:asciiTheme="minorHAnsi" w:hAnsiTheme="minorHAnsi" w:cs="Arial"/>
          <w:b/>
          <w:bCs/>
          <w:sz w:val="22"/>
          <w:szCs w:val="22"/>
        </w:rPr>
        <w:t xml:space="preserve"> SESIONES DEL HONORABLE CONCEJO DELIBERANTE DE LOBOS A LOS VEINTIDÓS DIAS DEL MES DE ABRIL DEL AÑO DOS MIL OCHO.---------------</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bCs/>
          <w:sz w:val="22"/>
          <w:szCs w:val="22"/>
          <w:u w:val="single"/>
        </w:rPr>
        <w:t>FIRMADO:</w:t>
      </w:r>
      <w:r w:rsidRPr="008A4218">
        <w:rPr>
          <w:rFonts w:asciiTheme="minorHAnsi" w:hAnsiTheme="minorHAnsi" w:cs="Arial"/>
          <w:sz w:val="22"/>
          <w:szCs w:val="22"/>
        </w:rPr>
        <w:t xml:space="preserve"> MARIA CRISTINA PREVE  – Presidenta del H.C.D.</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CARLOS ALBERTO LEIVA – Secretario.--------------</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Con tal motivo, saludamos a Ud. muy atte.-</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cs="Arial"/>
          <w:sz w:val="22"/>
          <w:szCs w:val="22"/>
          <w:lang w:val="es-ES_tradnl"/>
        </w:rPr>
        <w:t>Lobos, 22 de Abril de 2008.-</w:t>
      </w:r>
    </w:p>
    <w:p w:rsidR="008A4218" w:rsidRPr="008A4218" w:rsidRDefault="008A4218" w:rsidP="008A4218">
      <w:pPr>
        <w:jc w:val="both"/>
        <w:rPr>
          <w:rFonts w:asciiTheme="minorHAnsi" w:hAnsiTheme="minorHAnsi" w:cs="Arial"/>
          <w:sz w:val="22"/>
          <w:szCs w:val="22"/>
          <w:lang w:val="es-ES_tradnl"/>
        </w:rPr>
      </w:pPr>
    </w:p>
    <w:p w:rsidR="008A4218" w:rsidRPr="008A4218" w:rsidRDefault="008A4218" w:rsidP="008A4218">
      <w:pPr>
        <w:jc w:val="both"/>
        <w:rPr>
          <w:rFonts w:asciiTheme="minorHAnsi" w:hAnsiTheme="minorHAnsi" w:cs="Arial"/>
          <w:sz w:val="22"/>
          <w:szCs w:val="22"/>
          <w:lang w:val="es-ES_tradnl"/>
        </w:rPr>
      </w:pPr>
      <w:r w:rsidRPr="008A4218">
        <w:rPr>
          <w:rFonts w:asciiTheme="minorHAnsi" w:hAnsiTheme="minorHAnsi" w:cs="Arial"/>
          <w:sz w:val="22"/>
          <w:szCs w:val="22"/>
          <w:lang w:val="es-ES_tradnl"/>
        </w:rPr>
        <w:t>Al señor Intendente Municipal</w:t>
      </w:r>
    </w:p>
    <w:p w:rsidR="008A4218" w:rsidRPr="008A4218" w:rsidRDefault="008A4218" w:rsidP="008A4218">
      <w:pPr>
        <w:jc w:val="both"/>
        <w:rPr>
          <w:rFonts w:asciiTheme="minorHAnsi" w:hAnsiTheme="minorHAnsi" w:cs="Arial"/>
          <w:b/>
          <w:bCs/>
          <w:sz w:val="22"/>
          <w:szCs w:val="22"/>
          <w:lang w:val="es-ES_tradnl"/>
        </w:rPr>
      </w:pPr>
      <w:r w:rsidRPr="008A4218">
        <w:rPr>
          <w:rFonts w:asciiTheme="minorHAnsi" w:hAnsiTheme="minorHAnsi" w:cs="Arial"/>
          <w:b/>
          <w:bCs/>
          <w:sz w:val="22"/>
          <w:szCs w:val="22"/>
          <w:lang w:val="es-ES_tradnl"/>
        </w:rPr>
        <w:t>Prof. Gustavo R. Sobrero</w:t>
      </w:r>
    </w:p>
    <w:p w:rsidR="008A4218" w:rsidRPr="008A4218" w:rsidRDefault="008A4218" w:rsidP="008A4218">
      <w:pPr>
        <w:pStyle w:val="Ttulo1"/>
        <w:jc w:val="both"/>
        <w:rPr>
          <w:rFonts w:asciiTheme="minorHAnsi" w:eastAsia="Arial Unicode MS" w:hAnsiTheme="minorHAnsi" w:cs="Arial"/>
          <w:b/>
          <w:bCs/>
        </w:rPr>
      </w:pPr>
      <w:r w:rsidRPr="008A4218">
        <w:rPr>
          <w:rFonts w:asciiTheme="minorHAnsi" w:hAnsiTheme="minorHAnsi" w:cs="Arial"/>
          <w:b/>
          <w:bCs/>
        </w:rPr>
        <w:t>S                    /                      D</w:t>
      </w:r>
    </w:p>
    <w:p w:rsidR="008A4218" w:rsidRPr="008A4218" w:rsidRDefault="008A4218" w:rsidP="008A4218">
      <w:pPr>
        <w:jc w:val="both"/>
        <w:rPr>
          <w:rFonts w:asciiTheme="minorHAnsi" w:eastAsia="Arial Unicode MS" w:hAnsiTheme="minorHAnsi" w:cs="Arial"/>
          <w:sz w:val="22"/>
          <w:szCs w:val="22"/>
        </w:rPr>
      </w:pPr>
    </w:p>
    <w:p w:rsidR="008A4218" w:rsidRPr="008A4218" w:rsidRDefault="008A4218" w:rsidP="008A4218">
      <w:pPr>
        <w:pStyle w:val="Ttulo4"/>
        <w:ind w:left="5670"/>
        <w:jc w:val="both"/>
        <w:rPr>
          <w:rFonts w:asciiTheme="minorHAnsi" w:hAnsiTheme="minorHAnsi"/>
          <w:sz w:val="22"/>
          <w:szCs w:val="22"/>
          <w:u w:val="single"/>
        </w:rPr>
      </w:pPr>
      <w:r w:rsidRPr="008A4218">
        <w:rPr>
          <w:rFonts w:asciiTheme="minorHAnsi" w:hAnsiTheme="minorHAnsi"/>
          <w:sz w:val="22"/>
          <w:szCs w:val="22"/>
          <w:u w:val="single"/>
        </w:rPr>
        <w:t xml:space="preserve">Ref.: Expte. Nº 15/2008 del </w:t>
      </w:r>
      <w:proofErr w:type="gramStart"/>
      <w:r w:rsidRPr="008A4218">
        <w:rPr>
          <w:rFonts w:asciiTheme="minorHAnsi" w:hAnsiTheme="minorHAnsi"/>
          <w:sz w:val="22"/>
          <w:szCs w:val="22"/>
          <w:u w:val="single"/>
        </w:rPr>
        <w:t>H.C.D..</w:t>
      </w:r>
      <w:proofErr w:type="gramEnd"/>
      <w:r w:rsidRPr="008A4218">
        <w:rPr>
          <w:rFonts w:asciiTheme="minorHAnsi" w:hAnsiTheme="minorHAnsi"/>
          <w:sz w:val="22"/>
          <w:szCs w:val="22"/>
          <w:u w:val="single"/>
        </w:rPr>
        <w:t xml:space="preserve">- Expte. Nº 4067-8919/08  del </w:t>
      </w:r>
      <w:proofErr w:type="gramStart"/>
      <w:r w:rsidRPr="008A4218">
        <w:rPr>
          <w:rFonts w:asciiTheme="minorHAnsi" w:hAnsiTheme="minorHAnsi"/>
          <w:sz w:val="22"/>
          <w:szCs w:val="22"/>
          <w:u w:val="single"/>
        </w:rPr>
        <w:t>D.E.M..</w:t>
      </w:r>
      <w:proofErr w:type="gramEnd"/>
      <w:r w:rsidRPr="008A4218">
        <w:rPr>
          <w:rFonts w:asciiTheme="minorHAnsi" w:hAnsiTheme="minorHAnsi"/>
          <w:sz w:val="22"/>
          <w:szCs w:val="22"/>
          <w:u w:val="single"/>
        </w:rPr>
        <w:t>-</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t>De nuestra mayor consideración:</w:t>
      </w:r>
    </w:p>
    <w:p w:rsidR="008A4218" w:rsidRPr="008A4218" w:rsidRDefault="008A4218" w:rsidP="008A4218">
      <w:pPr>
        <w:tabs>
          <w:tab w:val="left" w:pos="3200"/>
        </w:tabs>
        <w:jc w:val="both"/>
        <w:rPr>
          <w:rFonts w:asciiTheme="minorHAnsi" w:hAnsiTheme="minorHAnsi" w:cs="Arial"/>
          <w:sz w:val="22"/>
          <w:szCs w:val="22"/>
        </w:rPr>
      </w:pPr>
    </w:p>
    <w:p w:rsidR="008A4218" w:rsidRPr="008A4218" w:rsidRDefault="008A4218" w:rsidP="008A4218">
      <w:pPr>
        <w:tabs>
          <w:tab w:val="left" w:pos="3200"/>
        </w:tabs>
        <w:jc w:val="both"/>
        <w:rPr>
          <w:rFonts w:asciiTheme="minorHAnsi" w:hAnsiTheme="minorHAnsi" w:cs="Arial"/>
          <w:sz w:val="22"/>
          <w:szCs w:val="22"/>
        </w:rPr>
      </w:pPr>
      <w:r w:rsidRPr="008A4218">
        <w:rPr>
          <w:rFonts w:asciiTheme="minorHAnsi" w:hAnsiTheme="minorHAnsi" w:cs="Arial"/>
          <w:sz w:val="22"/>
          <w:szCs w:val="22"/>
        </w:rPr>
        <w:tab/>
        <w:t xml:space="preserve">Tenemos el agrado de dirigirnos a Ud. a fin de poner a v/conocimiento que este H.C.D. en </w:t>
      </w:r>
      <w:r w:rsidRPr="008A4218">
        <w:rPr>
          <w:rFonts w:asciiTheme="minorHAnsi" w:hAnsiTheme="minorHAnsi" w:cs="Arial"/>
          <w:b/>
          <w:sz w:val="22"/>
          <w:szCs w:val="22"/>
        </w:rPr>
        <w:t xml:space="preserve">Sesión Ordinaria </w:t>
      </w:r>
      <w:r w:rsidRPr="008A421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A4218">
          <w:rPr>
            <w:rFonts w:asciiTheme="minorHAnsi" w:hAnsiTheme="minorHAnsi" w:cs="Arial"/>
            <w:sz w:val="22"/>
            <w:szCs w:val="22"/>
          </w:rPr>
          <w:t xml:space="preserve">la </w:t>
        </w:r>
        <w:r w:rsidRPr="008A4218">
          <w:rPr>
            <w:rFonts w:asciiTheme="minorHAnsi" w:hAnsiTheme="minorHAnsi" w:cs="Arial"/>
            <w:b/>
            <w:sz w:val="22"/>
            <w:szCs w:val="22"/>
          </w:rPr>
          <w:t>Ordenanza N</w:t>
        </w:r>
      </w:smartTag>
      <w:r w:rsidRPr="008A4218">
        <w:rPr>
          <w:rFonts w:asciiTheme="minorHAnsi" w:hAnsiTheme="minorHAnsi" w:cs="Arial"/>
          <w:b/>
          <w:sz w:val="22"/>
          <w:szCs w:val="22"/>
        </w:rPr>
        <w:t>º 2394</w:t>
      </w:r>
      <w:r w:rsidRPr="008A4218">
        <w:rPr>
          <w:rFonts w:asciiTheme="minorHAnsi" w:hAnsiTheme="minorHAnsi" w:cs="Arial"/>
          <w:sz w:val="22"/>
          <w:szCs w:val="22"/>
        </w:rPr>
        <w:t>, cuyo texto se transcribe a continuación:</w:t>
      </w:r>
    </w:p>
    <w:p w:rsidR="008A4218" w:rsidRPr="008A4218" w:rsidRDefault="008A4218" w:rsidP="008A4218">
      <w:pPr>
        <w:jc w:val="both"/>
        <w:rPr>
          <w:rFonts w:asciiTheme="minorHAnsi" w:hAnsiTheme="minorHAnsi" w:cs="Arial"/>
          <w:b/>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lang w:val="es-ES_tradnl"/>
        </w:rPr>
        <w:t>“</w:t>
      </w:r>
      <w:r w:rsidRPr="008A4218">
        <w:rPr>
          <w:rFonts w:asciiTheme="minorHAnsi" w:hAnsiTheme="minorHAnsi" w:cs="Arial"/>
          <w:b/>
          <w:sz w:val="22"/>
          <w:szCs w:val="22"/>
        </w:rPr>
        <w:t>EL HONORABLE CONCEJO DELIBERANTE DE LOBOS</w:t>
      </w:r>
      <w:r w:rsidRPr="008A4218">
        <w:rPr>
          <w:rFonts w:asciiTheme="minorHAnsi" w:hAnsiTheme="minorHAnsi" w:cs="Arial"/>
          <w:sz w:val="22"/>
          <w:szCs w:val="22"/>
        </w:rPr>
        <w:t>,</w:t>
      </w:r>
      <w:r w:rsidRPr="008A4218">
        <w:rPr>
          <w:rFonts w:asciiTheme="minorHAnsi" w:hAnsiTheme="minorHAnsi" w:cs="Arial"/>
          <w:b/>
          <w:sz w:val="22"/>
          <w:szCs w:val="22"/>
        </w:rPr>
        <w:t xml:space="preserve"> </w:t>
      </w:r>
      <w:r w:rsidRPr="008A4218">
        <w:rPr>
          <w:rFonts w:asciiTheme="minorHAnsi" w:hAnsiTheme="minorHAnsi" w:cs="Arial"/>
          <w:sz w:val="22"/>
          <w:szCs w:val="22"/>
        </w:rPr>
        <w:t>sanciona por UNANIMIDAD la siguiente:</w:t>
      </w:r>
    </w:p>
    <w:p w:rsidR="008A4218" w:rsidRPr="008A4218" w:rsidRDefault="008A4218" w:rsidP="008A4218">
      <w:pPr>
        <w:jc w:val="both"/>
        <w:rPr>
          <w:rFonts w:asciiTheme="minorHAnsi" w:hAnsiTheme="minorHAnsi"/>
          <w:sz w:val="22"/>
          <w:szCs w:val="22"/>
        </w:rPr>
      </w:pPr>
    </w:p>
    <w:p w:rsidR="008A4218" w:rsidRPr="008A4218" w:rsidRDefault="008A4218" w:rsidP="008A4218">
      <w:pPr>
        <w:pStyle w:val="Ttulo"/>
        <w:jc w:val="both"/>
        <w:rPr>
          <w:rFonts w:asciiTheme="minorHAnsi" w:hAnsiTheme="minorHAnsi" w:cs="Arial"/>
          <w:sz w:val="22"/>
          <w:szCs w:val="22"/>
        </w:rPr>
      </w:pPr>
      <w:r w:rsidRPr="008A4218">
        <w:rPr>
          <w:rFonts w:asciiTheme="minorHAnsi" w:hAnsiTheme="minorHAnsi" w:cs="Arial"/>
          <w:sz w:val="22"/>
          <w:szCs w:val="22"/>
        </w:rPr>
        <w:t>O R D E N A N Z A   N º   2 3 9 4</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1º:</w:t>
      </w:r>
      <w:r w:rsidRPr="008A4218">
        <w:rPr>
          <w:rFonts w:asciiTheme="minorHAnsi" w:hAnsiTheme="minorHAnsi" w:cs="Arial"/>
          <w:b/>
          <w:sz w:val="22"/>
          <w:szCs w:val="22"/>
        </w:rPr>
        <w:t xml:space="preserve"> </w:t>
      </w:r>
      <w:r w:rsidRPr="008A4218">
        <w:rPr>
          <w:rFonts w:asciiTheme="minorHAnsi" w:hAnsiTheme="minorHAnsi" w:cs="Arial"/>
          <w:sz w:val="22"/>
          <w:szCs w:val="22"/>
        </w:rPr>
        <w:t xml:space="preserve">Las pinturas en aerosol solo podrán ser comercializadas en aquellos negocios habilitados que se encuentren registrados y autorizados para tal fin en </w:t>
      </w:r>
      <w:smartTag w:uri="urn:schemas-microsoft-com:office:smarttags" w:element="PersonName">
        <w:smartTagPr>
          <w:attr w:name="ProductID" w:val="la Municipalidad"/>
        </w:smartTagPr>
        <w:r w:rsidRPr="008A4218">
          <w:rPr>
            <w:rFonts w:asciiTheme="minorHAnsi" w:hAnsiTheme="minorHAnsi" w:cs="Arial"/>
            <w:sz w:val="22"/>
            <w:szCs w:val="22"/>
          </w:rPr>
          <w:t>la Municipalidad</w:t>
        </w:r>
      </w:smartTag>
      <w:r w:rsidRPr="008A4218">
        <w:rPr>
          <w:rFonts w:asciiTheme="minorHAnsi" w:hAnsiTheme="minorHAnsi" w:cs="Arial"/>
          <w:sz w:val="22"/>
          <w:szCs w:val="22"/>
        </w:rPr>
        <w:t xml:space="preserve"> del Partido de Lobos.-</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2º:</w:t>
      </w:r>
      <w:r w:rsidRPr="008A4218">
        <w:rPr>
          <w:rFonts w:asciiTheme="minorHAnsi" w:hAnsiTheme="minorHAnsi" w:cs="Arial"/>
          <w:b/>
          <w:sz w:val="22"/>
          <w:szCs w:val="22"/>
        </w:rPr>
        <w:t xml:space="preserve"> </w:t>
      </w:r>
      <w:r w:rsidRPr="008A4218">
        <w:rPr>
          <w:rFonts w:asciiTheme="minorHAnsi" w:hAnsiTheme="minorHAnsi" w:cs="Arial"/>
          <w:sz w:val="22"/>
          <w:szCs w:val="22"/>
        </w:rPr>
        <w:t>Queda totalmente prohibida la venta de pinturas en aerosol a menores de dieciocho (18) años de edad, dentro de la jurisdicción del Partido de Lobos.-</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b/>
          <w:sz w:val="22"/>
          <w:szCs w:val="22"/>
        </w:rPr>
      </w:pPr>
      <w:r w:rsidRPr="008A4218">
        <w:rPr>
          <w:rFonts w:asciiTheme="minorHAnsi" w:hAnsiTheme="minorHAnsi" w:cs="Arial"/>
          <w:b/>
          <w:sz w:val="22"/>
          <w:szCs w:val="22"/>
          <w:u w:val="single"/>
        </w:rPr>
        <w:t>ARTÍCULO 3º:</w:t>
      </w:r>
      <w:r w:rsidRPr="008A4218">
        <w:rPr>
          <w:rFonts w:asciiTheme="minorHAnsi" w:hAnsiTheme="minorHAnsi" w:cs="Arial"/>
          <w:sz w:val="22"/>
          <w:szCs w:val="22"/>
        </w:rPr>
        <w:t xml:space="preserve"> A los efectos del Artículo 1º de la presente Ordenanza, el Departamento Ejecutivo Municipal i</w:t>
      </w:r>
      <w:r w:rsidRPr="008A4218">
        <w:rPr>
          <w:rFonts w:asciiTheme="minorHAnsi" w:hAnsiTheme="minorHAnsi" w:cs="Arial"/>
          <w:sz w:val="22"/>
          <w:szCs w:val="22"/>
        </w:rPr>
        <w:t>m</w:t>
      </w:r>
      <w:r w:rsidRPr="008A4218">
        <w:rPr>
          <w:rFonts w:asciiTheme="minorHAnsi" w:hAnsiTheme="minorHAnsi" w:cs="Arial"/>
          <w:sz w:val="22"/>
          <w:szCs w:val="22"/>
        </w:rPr>
        <w:t xml:space="preserve">plementará un </w:t>
      </w:r>
      <w:r w:rsidRPr="008A4218">
        <w:rPr>
          <w:rFonts w:asciiTheme="minorHAnsi" w:hAnsiTheme="minorHAnsi" w:cs="Arial"/>
          <w:b/>
          <w:sz w:val="22"/>
          <w:szCs w:val="22"/>
        </w:rPr>
        <w:t xml:space="preserve">REGISTRO DE LOCALES COMERCIALES Y NEGOCIOS AUTORIZADOS PARA </w:t>
      </w:r>
      <w:smartTag w:uri="urn:schemas-microsoft-com:office:smarttags" w:element="PersonName">
        <w:smartTagPr>
          <w:attr w:name="ProductID" w:val="LA COMERCIALIZACIￓN DE"/>
        </w:smartTagPr>
        <w:r w:rsidRPr="008A4218">
          <w:rPr>
            <w:rFonts w:asciiTheme="minorHAnsi" w:hAnsiTheme="minorHAnsi" w:cs="Arial"/>
            <w:b/>
            <w:sz w:val="22"/>
            <w:szCs w:val="22"/>
          </w:rPr>
          <w:t>LA COMERCIALIZACIÓN DE</w:t>
        </w:r>
      </w:smartTag>
      <w:r w:rsidRPr="008A4218">
        <w:rPr>
          <w:rFonts w:asciiTheme="minorHAnsi" w:hAnsiTheme="minorHAnsi" w:cs="Arial"/>
          <w:b/>
          <w:sz w:val="22"/>
          <w:szCs w:val="22"/>
        </w:rPr>
        <w:t xml:space="preserve"> PINTURAS EN AEROSOL DENTRO DEL PARTIDO DE L</w:t>
      </w:r>
      <w:r w:rsidRPr="008A4218">
        <w:rPr>
          <w:rFonts w:asciiTheme="minorHAnsi" w:hAnsiTheme="minorHAnsi" w:cs="Arial"/>
          <w:b/>
          <w:sz w:val="22"/>
          <w:szCs w:val="22"/>
        </w:rPr>
        <w:t>O</w:t>
      </w:r>
      <w:r w:rsidRPr="008A4218">
        <w:rPr>
          <w:rFonts w:asciiTheme="minorHAnsi" w:hAnsiTheme="minorHAnsi" w:cs="Arial"/>
          <w:b/>
          <w:sz w:val="22"/>
          <w:szCs w:val="22"/>
        </w:rPr>
        <w:t>BOS.-</w:t>
      </w:r>
    </w:p>
    <w:p w:rsidR="008A4218" w:rsidRPr="008A4218" w:rsidRDefault="008A4218" w:rsidP="008A4218">
      <w:pPr>
        <w:jc w:val="both"/>
        <w:rPr>
          <w:rFonts w:asciiTheme="minorHAnsi" w:hAnsiTheme="minorHAnsi" w:cs="Arial"/>
          <w:b/>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lastRenderedPageBreak/>
        <w:t>ARTÍCULO 4º:</w:t>
      </w:r>
      <w:r w:rsidRPr="008A4218">
        <w:rPr>
          <w:rFonts w:asciiTheme="minorHAnsi" w:hAnsiTheme="minorHAnsi" w:cs="Arial"/>
          <w:b/>
          <w:sz w:val="22"/>
          <w:szCs w:val="22"/>
        </w:rPr>
        <w:t xml:space="preserve"> </w:t>
      </w:r>
      <w:r w:rsidRPr="008A4218">
        <w:rPr>
          <w:rFonts w:asciiTheme="minorHAnsi" w:hAnsiTheme="minorHAnsi" w:cs="Arial"/>
          <w:sz w:val="22"/>
          <w:szCs w:val="22"/>
        </w:rPr>
        <w:t>Todo negocio autorizado para la comercialización de pinturas en aerosol deberá realizar el siguiente  procedimiento al momento de la transacción comercial:</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a) Toda venta concretada deberá asentarse en un Registro de Ventas de Pinturas en Aerosol, por medio de un Libro foliado y rubricado por </w:t>
      </w:r>
      <w:smartTag w:uri="urn:schemas-microsoft-com:office:smarttags" w:element="PersonName">
        <w:smartTagPr>
          <w:attr w:name="ProductID" w:val="la Autoridad Municipal"/>
        </w:smartTagPr>
        <w:r w:rsidRPr="008A4218">
          <w:rPr>
            <w:rFonts w:asciiTheme="minorHAnsi" w:hAnsiTheme="minorHAnsi" w:cs="Arial"/>
            <w:sz w:val="22"/>
            <w:szCs w:val="22"/>
          </w:rPr>
          <w:t>la Autoridad Municipal</w:t>
        </w:r>
      </w:smartTag>
      <w:r w:rsidRPr="008A4218">
        <w:rPr>
          <w:rFonts w:asciiTheme="minorHAnsi" w:hAnsiTheme="minorHAnsi" w:cs="Arial"/>
          <w:sz w:val="22"/>
          <w:szCs w:val="22"/>
        </w:rPr>
        <w:t xml:space="preserve"> competente, debiendo consignarse en el mismo los siguientes datos:</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Nombre y Apellido del adquiriente.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Número de Documento Nacional de Identidad.</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Razón Social (si correspondiere).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Domicilio particular o comercial (si correspondiere).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Destino final (para venta por menor o para uso particular).</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Número de factura o ticket.</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Nombre Comercial del/los producto/s y marca.</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Número de partida y serie.</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Cantidad detallada adquirida.</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Firma del adquiriente.-</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5º:</w:t>
      </w:r>
      <w:r w:rsidRPr="008A4218">
        <w:rPr>
          <w:rFonts w:asciiTheme="minorHAnsi" w:hAnsiTheme="minorHAnsi" w:cs="Arial"/>
          <w:sz w:val="22"/>
          <w:szCs w:val="22"/>
        </w:rPr>
        <w:t xml:space="preserve"> Los Libros del Registro mencionado en el Artículo 4º deberán ser foliados y rubricados por el org</w:t>
      </w:r>
      <w:r w:rsidRPr="008A4218">
        <w:rPr>
          <w:rFonts w:asciiTheme="minorHAnsi" w:hAnsiTheme="minorHAnsi" w:cs="Arial"/>
          <w:sz w:val="22"/>
          <w:szCs w:val="22"/>
        </w:rPr>
        <w:t>a</w:t>
      </w:r>
      <w:r w:rsidRPr="008A4218">
        <w:rPr>
          <w:rFonts w:asciiTheme="minorHAnsi" w:hAnsiTheme="minorHAnsi" w:cs="Arial"/>
          <w:sz w:val="22"/>
          <w:szCs w:val="22"/>
        </w:rPr>
        <w:t>nismo competente designado por el Departamento Ejecutivo Municipal.-</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6º:</w:t>
      </w:r>
      <w:r w:rsidRPr="008A4218">
        <w:rPr>
          <w:rFonts w:asciiTheme="minorHAnsi" w:hAnsiTheme="minorHAnsi" w:cs="Arial"/>
          <w:sz w:val="22"/>
          <w:szCs w:val="22"/>
        </w:rPr>
        <w:t xml:space="preserve"> En el término de quince (15) días calendarios a partir de su notificación por el organismo compete</w:t>
      </w:r>
      <w:r w:rsidRPr="008A4218">
        <w:rPr>
          <w:rFonts w:asciiTheme="minorHAnsi" w:hAnsiTheme="minorHAnsi" w:cs="Arial"/>
          <w:sz w:val="22"/>
          <w:szCs w:val="22"/>
        </w:rPr>
        <w:t>n</w:t>
      </w:r>
      <w:r w:rsidRPr="008A4218">
        <w:rPr>
          <w:rFonts w:asciiTheme="minorHAnsi" w:hAnsiTheme="minorHAnsi" w:cs="Arial"/>
          <w:sz w:val="22"/>
          <w:szCs w:val="22"/>
        </w:rPr>
        <w:t>te a determinarse por el Departamento Ejecutivo Municipal, los comerciantes contemplados en la presente Ordenanza, deberán dar cumplimiento con la presentación de la documentación mencion</w:t>
      </w:r>
      <w:r w:rsidRPr="008A4218">
        <w:rPr>
          <w:rFonts w:asciiTheme="minorHAnsi" w:hAnsiTheme="minorHAnsi" w:cs="Arial"/>
          <w:sz w:val="22"/>
          <w:szCs w:val="22"/>
        </w:rPr>
        <w:t>a</w:t>
      </w:r>
      <w:r w:rsidRPr="008A4218">
        <w:rPr>
          <w:rFonts w:asciiTheme="minorHAnsi" w:hAnsiTheme="minorHAnsi" w:cs="Arial"/>
          <w:sz w:val="22"/>
          <w:szCs w:val="22"/>
        </w:rPr>
        <w:t>da.-</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7º:</w:t>
      </w:r>
      <w:r w:rsidRPr="008A4218">
        <w:rPr>
          <w:rFonts w:asciiTheme="minorHAnsi" w:hAnsiTheme="minorHAnsi" w:cs="Arial"/>
          <w:sz w:val="22"/>
          <w:szCs w:val="22"/>
        </w:rPr>
        <w:t xml:space="preserve"> El Organismo competente podrá requerir a los negocios autorizados y durante los procedimientos de inspección, la exhibición de los registros contemplados en el Artículo 4º de la presente Ordenanza, para su inspección, control y verificación.-</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8º:</w:t>
      </w:r>
      <w:r w:rsidRPr="008A4218">
        <w:rPr>
          <w:rFonts w:asciiTheme="minorHAnsi" w:hAnsiTheme="minorHAnsi" w:cs="Arial"/>
          <w:sz w:val="22"/>
          <w:szCs w:val="22"/>
        </w:rPr>
        <w:t xml:space="preserve"> Los comercios infractores a la presente Ordenanza serán sancionados con clausura preventiva de hasta siete (7) días calendario, en caso de reincidencia se duplicará. De ser sancionado por tercera vez dentro del mismo año calendario, se procederá a </w:t>
      </w:r>
      <w:smartTag w:uri="urn:schemas-microsoft-com:office:smarttags" w:element="PersonName">
        <w:smartTagPr>
          <w:attr w:name="ProductID" w:val="la CLAUSURA DEFINITIVA.-"/>
        </w:smartTagPr>
        <w:r w:rsidRPr="008A4218">
          <w:rPr>
            <w:rFonts w:asciiTheme="minorHAnsi" w:hAnsiTheme="minorHAnsi" w:cs="Arial"/>
            <w:sz w:val="22"/>
            <w:szCs w:val="22"/>
          </w:rPr>
          <w:t xml:space="preserve">la </w:t>
        </w:r>
        <w:r w:rsidRPr="008A4218">
          <w:rPr>
            <w:rFonts w:asciiTheme="minorHAnsi" w:hAnsiTheme="minorHAnsi" w:cs="Arial"/>
            <w:b/>
            <w:sz w:val="22"/>
            <w:szCs w:val="22"/>
          </w:rPr>
          <w:t>CLAUSURA D</w:t>
        </w:r>
        <w:r w:rsidRPr="008A4218">
          <w:rPr>
            <w:rFonts w:asciiTheme="minorHAnsi" w:hAnsiTheme="minorHAnsi" w:cs="Arial"/>
            <w:b/>
            <w:sz w:val="22"/>
            <w:szCs w:val="22"/>
          </w:rPr>
          <w:t>E</w:t>
        </w:r>
        <w:r w:rsidRPr="008A4218">
          <w:rPr>
            <w:rFonts w:asciiTheme="minorHAnsi" w:hAnsiTheme="minorHAnsi" w:cs="Arial"/>
            <w:b/>
            <w:sz w:val="22"/>
            <w:szCs w:val="22"/>
          </w:rPr>
          <w:t>FINITIVA</w:t>
        </w:r>
        <w:r w:rsidRPr="008A4218">
          <w:rPr>
            <w:rFonts w:asciiTheme="minorHAnsi" w:hAnsiTheme="minorHAnsi" w:cs="Arial"/>
            <w:sz w:val="22"/>
            <w:szCs w:val="22"/>
          </w:rPr>
          <w:t>.-</w:t>
        </w:r>
      </w:smartTag>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9º:</w:t>
      </w:r>
      <w:r w:rsidRPr="008A4218">
        <w:rPr>
          <w:rFonts w:asciiTheme="minorHAnsi" w:hAnsiTheme="minorHAnsi" w:cs="Arial"/>
          <w:sz w:val="22"/>
          <w:szCs w:val="22"/>
        </w:rPr>
        <w:t xml:space="preserve"> A todo negocio que vendiere pintura en aerosol sin estar autorizado y registrado en </w:t>
      </w:r>
      <w:smartTag w:uri="urn:schemas-microsoft-com:office:smarttags" w:element="PersonName">
        <w:smartTagPr>
          <w:attr w:name="ProductID" w:val="la Municipalidad"/>
        </w:smartTagPr>
        <w:r w:rsidRPr="008A4218">
          <w:rPr>
            <w:rFonts w:asciiTheme="minorHAnsi" w:hAnsiTheme="minorHAnsi" w:cs="Arial"/>
            <w:sz w:val="22"/>
            <w:szCs w:val="22"/>
          </w:rPr>
          <w:t>la Municipalidad</w:t>
        </w:r>
      </w:smartTag>
      <w:r w:rsidRPr="008A4218">
        <w:rPr>
          <w:rFonts w:asciiTheme="minorHAnsi" w:hAnsiTheme="minorHAnsi" w:cs="Arial"/>
          <w:sz w:val="22"/>
          <w:szCs w:val="22"/>
        </w:rPr>
        <w:t xml:space="preserve"> del Partido de Lobos, se procederá al decomiso de la mercadería en cue</w:t>
      </w:r>
      <w:r w:rsidRPr="008A4218">
        <w:rPr>
          <w:rFonts w:asciiTheme="minorHAnsi" w:hAnsiTheme="minorHAnsi" w:cs="Arial"/>
          <w:sz w:val="22"/>
          <w:szCs w:val="22"/>
        </w:rPr>
        <w:t>s</w:t>
      </w:r>
      <w:r w:rsidRPr="008A4218">
        <w:rPr>
          <w:rFonts w:asciiTheme="minorHAnsi" w:hAnsiTheme="minorHAnsi" w:cs="Arial"/>
          <w:sz w:val="22"/>
          <w:szCs w:val="22"/>
        </w:rPr>
        <w:t>tión.-</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10º:</w:t>
      </w:r>
      <w:r w:rsidRPr="008A4218">
        <w:rPr>
          <w:rFonts w:asciiTheme="minorHAnsi" w:hAnsiTheme="minorHAnsi" w:cs="Arial"/>
          <w:b/>
          <w:sz w:val="22"/>
          <w:szCs w:val="22"/>
        </w:rPr>
        <w:t xml:space="preserve"> </w:t>
      </w:r>
      <w:r w:rsidRPr="008A4218">
        <w:rPr>
          <w:rFonts w:asciiTheme="minorHAnsi" w:hAnsiTheme="minorHAnsi" w:cs="Arial"/>
          <w:sz w:val="22"/>
          <w:szCs w:val="22"/>
        </w:rPr>
        <w:t xml:space="preserve">La persona que fuere sorprendida realizando leyendas, dibujos y/o cualquier otro tipo de graffiti, en monumentos, monolitos, estatuas y/o frente de edificaciones públicas o privadas, etc. o que hubiere cooperado en la comisión del hecho punible, o facilitando y/o vendiendo los materiales a los autores directos para su ejecución, será sancionada con multas establecidas en los Artículos 77 y 85 de </w:t>
      </w:r>
      <w:smartTag w:uri="urn:schemas-microsoft-com:office:smarttags" w:element="PersonName">
        <w:smartTagPr>
          <w:attr w:name="ProductID" w:val="la Ordenanza Municipal"/>
        </w:smartTagPr>
        <w:r w:rsidRPr="008A4218">
          <w:rPr>
            <w:rFonts w:asciiTheme="minorHAnsi" w:hAnsiTheme="minorHAnsi" w:cs="Arial"/>
            <w:sz w:val="22"/>
            <w:szCs w:val="22"/>
          </w:rPr>
          <w:t>la O</w:t>
        </w:r>
        <w:r w:rsidRPr="008A4218">
          <w:rPr>
            <w:rFonts w:asciiTheme="minorHAnsi" w:hAnsiTheme="minorHAnsi" w:cs="Arial"/>
            <w:sz w:val="22"/>
            <w:szCs w:val="22"/>
          </w:rPr>
          <w:t>r</w:t>
        </w:r>
        <w:r w:rsidRPr="008A4218">
          <w:rPr>
            <w:rFonts w:asciiTheme="minorHAnsi" w:hAnsiTheme="minorHAnsi" w:cs="Arial"/>
            <w:sz w:val="22"/>
            <w:szCs w:val="22"/>
          </w:rPr>
          <w:t>denanza Municipal</w:t>
        </w:r>
      </w:smartTag>
      <w:r w:rsidRPr="008A4218">
        <w:rPr>
          <w:rFonts w:asciiTheme="minorHAnsi" w:hAnsiTheme="minorHAnsi" w:cs="Arial"/>
          <w:sz w:val="22"/>
          <w:szCs w:val="22"/>
        </w:rPr>
        <w:t xml:space="preserve"> Nº 749/83.</w:t>
      </w:r>
    </w:p>
    <w:p w:rsidR="008A4218" w:rsidRPr="008A4218" w:rsidRDefault="008A4218" w:rsidP="008A4218">
      <w:pPr>
        <w:jc w:val="both"/>
        <w:rPr>
          <w:rFonts w:asciiTheme="minorHAnsi" w:hAnsiTheme="minorHAnsi" w:cs="Arial"/>
          <w:sz w:val="22"/>
          <w:szCs w:val="22"/>
          <w:u w:val="double"/>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sz w:val="22"/>
          <w:szCs w:val="22"/>
          <w:u w:val="single"/>
        </w:rPr>
        <w:t>ARTÍCULO 11º:</w:t>
      </w:r>
      <w:r w:rsidRPr="008A4218">
        <w:rPr>
          <w:rFonts w:asciiTheme="minorHAnsi" w:hAnsiTheme="minorHAnsi" w:cs="Arial"/>
          <w:b/>
          <w:sz w:val="22"/>
          <w:szCs w:val="22"/>
        </w:rPr>
        <w:t xml:space="preserve"> </w:t>
      </w:r>
      <w:r w:rsidRPr="008A4218">
        <w:rPr>
          <w:rFonts w:asciiTheme="minorHAnsi" w:hAnsiTheme="minorHAnsi" w:cs="Arial"/>
          <w:sz w:val="22"/>
          <w:szCs w:val="22"/>
        </w:rPr>
        <w:t xml:space="preserve">Remitir copia legalizada de la presente Ordenanza a la jefatura de </w:t>
      </w:r>
      <w:smartTag w:uri="urn:schemas-microsoft-com:office:smarttags" w:element="PersonName">
        <w:smartTagPr>
          <w:attr w:name="ProductID" w:val="la Polic￭a Comunal"/>
        </w:smartTagPr>
        <w:r w:rsidRPr="008A4218">
          <w:rPr>
            <w:rFonts w:asciiTheme="minorHAnsi" w:hAnsiTheme="minorHAnsi" w:cs="Arial"/>
            <w:sz w:val="22"/>
            <w:szCs w:val="22"/>
          </w:rPr>
          <w:t>la Policía Comunal</w:t>
        </w:r>
      </w:smartTag>
      <w:r w:rsidRPr="008A4218">
        <w:rPr>
          <w:rFonts w:asciiTheme="minorHAnsi" w:hAnsiTheme="minorHAnsi" w:cs="Arial"/>
          <w:sz w:val="22"/>
          <w:szCs w:val="22"/>
        </w:rPr>
        <w:t xml:space="preserve"> de Lobos, a los fines de su conocimiento y colaboración.-</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b/>
          <w:sz w:val="22"/>
          <w:szCs w:val="22"/>
        </w:rPr>
      </w:pPr>
      <w:r w:rsidRPr="008A4218">
        <w:rPr>
          <w:rFonts w:asciiTheme="minorHAnsi" w:hAnsiTheme="minorHAnsi" w:cs="Arial"/>
          <w:b/>
          <w:sz w:val="22"/>
          <w:szCs w:val="22"/>
          <w:u w:val="single"/>
        </w:rPr>
        <w:lastRenderedPageBreak/>
        <w:t>ARTÍCULO 12º:</w:t>
      </w:r>
      <w:r w:rsidRPr="008A4218">
        <w:rPr>
          <w:rFonts w:asciiTheme="minorHAnsi" w:hAnsiTheme="minorHAnsi" w:cs="Arial"/>
          <w:b/>
          <w:sz w:val="22"/>
          <w:szCs w:val="22"/>
        </w:rPr>
        <w:t xml:space="preserve"> </w:t>
      </w:r>
      <w:r w:rsidRPr="008A4218">
        <w:rPr>
          <w:rFonts w:asciiTheme="minorHAnsi" w:hAnsiTheme="minorHAnsi" w:cs="Arial"/>
          <w:sz w:val="22"/>
          <w:szCs w:val="22"/>
        </w:rPr>
        <w:t>Comuníquese, publíquese y dése al Registro Municipal.-</w:t>
      </w:r>
      <w:r w:rsidRPr="008A4218">
        <w:rPr>
          <w:rFonts w:asciiTheme="minorHAnsi" w:hAnsiTheme="minorHAnsi" w:cs="Arial"/>
          <w:b/>
          <w:sz w:val="22"/>
          <w:szCs w:val="22"/>
        </w:rPr>
        <w:t>”</w:t>
      </w:r>
    </w:p>
    <w:p w:rsidR="008A4218" w:rsidRPr="008A4218" w:rsidRDefault="008A4218" w:rsidP="008A4218">
      <w:pPr>
        <w:jc w:val="both"/>
        <w:rPr>
          <w:rFonts w:asciiTheme="minorHAnsi" w:hAnsiTheme="minorHAnsi"/>
          <w:b/>
          <w:sz w:val="22"/>
          <w:szCs w:val="22"/>
        </w:rPr>
      </w:pPr>
    </w:p>
    <w:p w:rsidR="008A4218" w:rsidRPr="008A4218" w:rsidRDefault="008A4218" w:rsidP="008A4218">
      <w:pPr>
        <w:jc w:val="both"/>
        <w:rPr>
          <w:rFonts w:asciiTheme="minorHAnsi" w:hAnsiTheme="minorHAnsi" w:cs="Arial"/>
          <w:b/>
          <w:bCs/>
          <w:sz w:val="22"/>
          <w:szCs w:val="22"/>
        </w:rPr>
      </w:pPr>
      <w:r w:rsidRPr="008A421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A4218">
          <w:rPr>
            <w:rFonts w:asciiTheme="minorHAnsi" w:hAnsiTheme="minorHAnsi" w:cs="Arial"/>
            <w:b/>
            <w:bCs/>
            <w:sz w:val="22"/>
            <w:szCs w:val="22"/>
          </w:rPr>
          <w:t>LA SALA DE</w:t>
        </w:r>
      </w:smartTag>
      <w:r w:rsidRPr="008A4218">
        <w:rPr>
          <w:rFonts w:asciiTheme="minorHAnsi" w:hAnsiTheme="minorHAnsi" w:cs="Arial"/>
          <w:b/>
          <w:bCs/>
          <w:sz w:val="22"/>
          <w:szCs w:val="22"/>
        </w:rPr>
        <w:t xml:space="preserve"> SESIONES DEL HONORABLE CONCEJO DELIBERANTE DE LOBOS A LOS VEINTIDÓS DIAS DEL MES DE ABRIL DEL AÑO DOS MIL OCHO.---------------</w:t>
      </w:r>
    </w:p>
    <w:p w:rsidR="008A4218" w:rsidRPr="008A4218" w:rsidRDefault="008A4218" w:rsidP="008A4218">
      <w:pPr>
        <w:jc w:val="both"/>
        <w:rPr>
          <w:rFonts w:asciiTheme="minorHAnsi" w:hAnsiTheme="minorHAnsi" w:cs="Arial"/>
          <w:sz w:val="22"/>
          <w:szCs w:val="22"/>
        </w:rPr>
      </w:pP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b/>
          <w:bCs/>
          <w:sz w:val="22"/>
          <w:szCs w:val="22"/>
          <w:u w:val="single"/>
        </w:rPr>
        <w:t>FIRMADO:</w:t>
      </w:r>
      <w:r w:rsidRPr="008A4218">
        <w:rPr>
          <w:rFonts w:asciiTheme="minorHAnsi" w:hAnsiTheme="minorHAnsi" w:cs="Arial"/>
          <w:sz w:val="22"/>
          <w:szCs w:val="22"/>
        </w:rPr>
        <w:t xml:space="preserve"> MARIA CRISTINA PREVE  – Presidenta del H.C.D.</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CARLOS ALBERTO LEIVA – Secretario.--------------</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w:t>
      </w:r>
    </w:p>
    <w:p w:rsidR="008A4218" w:rsidRPr="008A4218" w:rsidRDefault="008A4218" w:rsidP="008A4218">
      <w:pPr>
        <w:jc w:val="both"/>
        <w:rPr>
          <w:rFonts w:asciiTheme="minorHAnsi" w:hAnsiTheme="minorHAnsi" w:cs="Arial"/>
          <w:sz w:val="22"/>
          <w:szCs w:val="22"/>
        </w:rPr>
      </w:pPr>
      <w:r w:rsidRPr="008A4218">
        <w:rPr>
          <w:rFonts w:asciiTheme="minorHAnsi" w:hAnsiTheme="minorHAnsi" w:cs="Arial"/>
          <w:sz w:val="22"/>
          <w:szCs w:val="22"/>
        </w:rPr>
        <w:t xml:space="preserve">                                                         Con tal motivo, saludamos a Ud. muy atte.-</w:t>
      </w:r>
    </w:p>
    <w:p w:rsidR="008A4218" w:rsidRPr="008A4218" w:rsidRDefault="008A4218" w:rsidP="008A4218">
      <w:pPr>
        <w:jc w:val="both"/>
        <w:rPr>
          <w:rFonts w:asciiTheme="minorHAnsi" w:hAnsiTheme="minorHAnsi" w:cs="Arial"/>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A4218">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A4218"/>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95A04"/>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478F0"/>
    <w:rsid w:val="00C75CCB"/>
    <w:rsid w:val="00C8633F"/>
    <w:rsid w:val="00C97767"/>
    <w:rsid w:val="00CA4639"/>
    <w:rsid w:val="00CE067C"/>
    <w:rsid w:val="00CE0C22"/>
    <w:rsid w:val="00CF0941"/>
    <w:rsid w:val="00D15C37"/>
    <w:rsid w:val="00D55117"/>
    <w:rsid w:val="00D559C6"/>
    <w:rsid w:val="00D644E3"/>
    <w:rsid w:val="00D818BB"/>
    <w:rsid w:val="00D84BB7"/>
    <w:rsid w:val="00DA77C5"/>
    <w:rsid w:val="00DC57C0"/>
    <w:rsid w:val="00DC5D6D"/>
    <w:rsid w:val="00DC7702"/>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A4218"/>
    <w:pPr>
      <w:jc w:val="center"/>
    </w:pPr>
    <w:rPr>
      <w:rFonts w:ascii="Arial" w:hAnsi="Arial"/>
      <w:b/>
      <w:sz w:val="24"/>
      <w:u w:val="single"/>
      <w:lang w:val="es-AR"/>
    </w:rPr>
  </w:style>
  <w:style w:type="character" w:customStyle="1" w:styleId="TtuloCar">
    <w:name w:val="Título Car"/>
    <w:basedOn w:val="Fuentedeprrafopredeter"/>
    <w:link w:val="Ttulo"/>
    <w:rsid w:val="008A4218"/>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A4218"/>
    <w:pPr>
      <w:jc w:val="center"/>
    </w:pPr>
    <w:rPr>
      <w:rFonts w:ascii="Arial" w:hAnsi="Arial"/>
      <w:b/>
      <w:sz w:val="24"/>
      <w:u w:val="single"/>
      <w:lang w:val="es-AR"/>
    </w:rPr>
  </w:style>
  <w:style w:type="character" w:customStyle="1" w:styleId="TtuloCar">
    <w:name w:val="Título Car"/>
    <w:basedOn w:val="Fuentedeprrafopredeter"/>
    <w:link w:val="Ttulo"/>
    <w:rsid w:val="008A4218"/>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1702</Words>
  <Characters>10176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2017-05-29T13:12:00Z</dcterms:created>
  <dcterms:modified xsi:type="dcterms:W3CDTF">2017-06-16T14:22:00Z</dcterms:modified>
</cp:coreProperties>
</file>